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03" w:rsidRPr="00A07872" w:rsidRDefault="007C2B03" w:rsidP="007C2B03">
      <w:pPr>
        <w:jc w:val="center"/>
        <w:rPr>
          <w:noProof/>
          <w:color w:val="7F7F7F"/>
          <w:sz w:val="32"/>
          <w:szCs w:val="32"/>
        </w:rPr>
      </w:pPr>
      <w:r w:rsidRPr="00A07872">
        <w:rPr>
          <w:noProof/>
          <w:sz w:val="32"/>
          <w:szCs w:val="32"/>
        </w:rPr>
        <w:drawing>
          <wp:inline distT="0" distB="0" distL="0" distR="0">
            <wp:extent cx="570230" cy="561340"/>
            <wp:effectExtent l="19050" t="0" r="1270" b="0"/>
            <wp:docPr id="3" name="Рисунок 1" descr="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03" w:rsidRPr="00A07872" w:rsidRDefault="007C2B03" w:rsidP="007C2B03">
      <w:pPr>
        <w:jc w:val="center"/>
        <w:rPr>
          <w:rFonts w:ascii="Calibri" w:hAnsi="Calibri"/>
          <w:sz w:val="32"/>
          <w:szCs w:val="32"/>
        </w:rPr>
      </w:pPr>
      <w:r w:rsidRPr="00A07872">
        <w:rPr>
          <w:noProof/>
          <w:sz w:val="32"/>
          <w:szCs w:val="32"/>
        </w:rPr>
        <w:drawing>
          <wp:inline distT="0" distB="0" distL="0" distR="0">
            <wp:extent cx="1475740" cy="307975"/>
            <wp:effectExtent l="19050" t="0" r="0" b="0"/>
            <wp:docPr id="4" name="Рисунок 2" descr="лента георг 9 9-34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та георг 9 9-34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03" w:rsidRDefault="007C2B03" w:rsidP="007C2B03">
      <w:pPr>
        <w:rPr>
          <w:sz w:val="28"/>
          <w:szCs w:val="28"/>
        </w:rPr>
      </w:pPr>
    </w:p>
    <w:p w:rsidR="005C6F3F" w:rsidRDefault="005C6F3F" w:rsidP="005C6F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СОГКУ «ЦЕНТР ПАТРИОТИЧЕСКОГО ВОСПИТАНИЯ И ДОПРИЗЫВНОЙ ПОДГОТОВКИ МОЛОДЕЖИ «ДОЛГ»</w:t>
      </w:r>
    </w:p>
    <w:p w:rsidR="005C6F3F" w:rsidRDefault="005C6F3F" w:rsidP="005C6F3F">
      <w:pPr>
        <w:jc w:val="center"/>
        <w:rPr>
          <w:sz w:val="28"/>
          <w:szCs w:val="28"/>
        </w:rPr>
      </w:pPr>
    </w:p>
    <w:p w:rsidR="005C6F3F" w:rsidRDefault="005C6F3F" w:rsidP="005C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СМОЛЕНСКАЯ ОБЛАСТНАЯ ОБЩЕСТВЕННАЯ ОРГАНИЗАЦИЯ «ПОИСКОВОЕ ОБЪЕДИНЕНИЕ «ДОЛГ» </w:t>
      </w:r>
    </w:p>
    <w:p w:rsidR="005C6F3F" w:rsidRPr="00EE4317" w:rsidRDefault="005C6F3F" w:rsidP="005C6F3F">
      <w:pPr>
        <w:jc w:val="center"/>
        <w:rPr>
          <w:sz w:val="16"/>
          <w:szCs w:val="16"/>
        </w:rPr>
      </w:pPr>
      <w:r w:rsidRPr="00EE4317">
        <w:rPr>
          <w:sz w:val="16"/>
          <w:szCs w:val="16"/>
        </w:rPr>
        <w:t>______________________________________________________________________________________________________________________</w:t>
      </w:r>
    </w:p>
    <w:p w:rsidR="005C6F3F" w:rsidRPr="00EE4317" w:rsidRDefault="005C6F3F" w:rsidP="005C6F3F">
      <w:pPr>
        <w:jc w:val="center"/>
        <w:rPr>
          <w:b/>
        </w:rPr>
      </w:pPr>
      <w:r w:rsidRPr="00EE4317">
        <w:rPr>
          <w:b/>
        </w:rPr>
        <w:t xml:space="preserve">215100 Смоленская область, г. Вязьма, ул. </w:t>
      </w:r>
      <w:r w:rsidR="00FE4055">
        <w:rPr>
          <w:b/>
        </w:rPr>
        <w:t>Комсомольская</w:t>
      </w:r>
      <w:r w:rsidRPr="00EE4317">
        <w:rPr>
          <w:b/>
        </w:rPr>
        <w:t xml:space="preserve">, </w:t>
      </w:r>
      <w:r w:rsidR="00FE4055">
        <w:rPr>
          <w:b/>
        </w:rPr>
        <w:t>16</w:t>
      </w:r>
    </w:p>
    <w:p w:rsidR="005C6F3F" w:rsidRPr="00EE4317" w:rsidRDefault="005C6F3F" w:rsidP="005C6F3F">
      <w:pPr>
        <w:jc w:val="center"/>
        <w:rPr>
          <w:i/>
        </w:rPr>
      </w:pPr>
      <w:r w:rsidRPr="00EE4317">
        <w:rPr>
          <w:b/>
        </w:rPr>
        <w:t xml:space="preserve"> </w:t>
      </w:r>
      <w:r w:rsidRPr="00EE4317">
        <w:t xml:space="preserve">Тел/факс (48131) 6 11 63 </w:t>
      </w:r>
      <w:r w:rsidRPr="00EE4317">
        <w:rPr>
          <w:i/>
          <w:lang w:val="en-US"/>
        </w:rPr>
        <w:t>Email</w:t>
      </w:r>
      <w:r w:rsidRPr="00EE4317">
        <w:rPr>
          <w:i/>
        </w:rPr>
        <w:t xml:space="preserve">: </w:t>
      </w:r>
      <w:proofErr w:type="spellStart"/>
      <w:r w:rsidR="007C2B03">
        <w:rPr>
          <w:i/>
          <w:lang w:val="en-US"/>
        </w:rPr>
        <w:t>s</w:t>
      </w:r>
      <w:r w:rsidRPr="00EE4317">
        <w:rPr>
          <w:i/>
          <w:lang w:val="en-US"/>
        </w:rPr>
        <w:t>moldolg</w:t>
      </w:r>
      <w:proofErr w:type="spellEnd"/>
      <w:r w:rsidRPr="00EE4317">
        <w:rPr>
          <w:i/>
        </w:rPr>
        <w:t>@</w:t>
      </w:r>
      <w:r w:rsidRPr="00EE4317">
        <w:rPr>
          <w:i/>
          <w:lang w:val="en-US"/>
        </w:rPr>
        <w:t>mail</w:t>
      </w:r>
      <w:r w:rsidRPr="00EE4317">
        <w:rPr>
          <w:i/>
        </w:rPr>
        <w:t>.</w:t>
      </w:r>
      <w:proofErr w:type="spellStart"/>
      <w:r w:rsidRPr="00EE4317">
        <w:rPr>
          <w:i/>
          <w:lang w:val="en-US"/>
        </w:rPr>
        <w:t>ru</w:t>
      </w:r>
      <w:proofErr w:type="spellEnd"/>
    </w:p>
    <w:p w:rsidR="005C6F3F" w:rsidRPr="00EE4317" w:rsidRDefault="005C6F3F" w:rsidP="005C6F3F"/>
    <w:p w:rsidR="007C2B03" w:rsidRPr="00D55387" w:rsidRDefault="007C2B03" w:rsidP="005C6F3F">
      <w:pPr>
        <w:jc w:val="center"/>
        <w:rPr>
          <w:b/>
        </w:rPr>
      </w:pPr>
    </w:p>
    <w:p w:rsidR="005C6F3F" w:rsidRPr="007C2B03" w:rsidRDefault="005C6F3F" w:rsidP="005C6F3F">
      <w:pPr>
        <w:jc w:val="center"/>
        <w:rPr>
          <w:b/>
          <w:sz w:val="32"/>
        </w:rPr>
      </w:pPr>
      <w:r w:rsidRPr="007C2B03">
        <w:rPr>
          <w:b/>
          <w:sz w:val="32"/>
        </w:rPr>
        <w:t xml:space="preserve">О Т Ч Е Т </w:t>
      </w:r>
    </w:p>
    <w:p w:rsidR="007C2B03" w:rsidRPr="00D55387" w:rsidRDefault="00D55387" w:rsidP="005C6F3F">
      <w:pPr>
        <w:jc w:val="center"/>
        <w:rPr>
          <w:b/>
        </w:rPr>
      </w:pPr>
      <w:r>
        <w:rPr>
          <w:b/>
        </w:rPr>
        <w:t xml:space="preserve">о работе </w:t>
      </w:r>
      <w:r w:rsidR="005C6F3F" w:rsidRPr="007C2B03">
        <w:rPr>
          <w:b/>
        </w:rPr>
        <w:t>Меж</w:t>
      </w:r>
      <w:r w:rsidR="00FE4055" w:rsidRPr="007C2B03">
        <w:rPr>
          <w:b/>
        </w:rPr>
        <w:t>дународной</w:t>
      </w:r>
      <w:r w:rsidR="005C6F3F" w:rsidRPr="007C2B03">
        <w:rPr>
          <w:b/>
        </w:rPr>
        <w:t xml:space="preserve"> «Вахты Памяти»</w:t>
      </w:r>
      <w:r>
        <w:rPr>
          <w:b/>
        </w:rPr>
        <w:t>,</w:t>
      </w:r>
      <w:r w:rsidR="00FE4055" w:rsidRPr="007C2B03">
        <w:rPr>
          <w:b/>
        </w:rPr>
        <w:t xml:space="preserve"> </w:t>
      </w:r>
    </w:p>
    <w:p w:rsidR="007C2B03" w:rsidRPr="00D55387" w:rsidRDefault="00D55387" w:rsidP="005C6F3F">
      <w:pPr>
        <w:jc w:val="center"/>
        <w:rPr>
          <w:b/>
        </w:rPr>
      </w:pPr>
      <w:r>
        <w:rPr>
          <w:b/>
        </w:rPr>
        <w:t xml:space="preserve">посвященной </w:t>
      </w:r>
      <w:r w:rsidR="00FE4055" w:rsidRPr="007C2B03">
        <w:rPr>
          <w:b/>
        </w:rPr>
        <w:t xml:space="preserve">80-летию освобождения Смоленщины </w:t>
      </w:r>
    </w:p>
    <w:p w:rsidR="005C6F3F" w:rsidRPr="007C2B03" w:rsidRDefault="00FE4055" w:rsidP="005C6F3F">
      <w:pPr>
        <w:jc w:val="center"/>
        <w:rPr>
          <w:b/>
        </w:rPr>
      </w:pPr>
      <w:r w:rsidRPr="007C2B03">
        <w:rPr>
          <w:b/>
        </w:rPr>
        <w:t>от немецко-фашистских захватчиков</w:t>
      </w:r>
    </w:p>
    <w:p w:rsidR="005C6F3F" w:rsidRPr="007C2B03" w:rsidRDefault="005C6F3F" w:rsidP="005C6F3F">
      <w:pPr>
        <w:jc w:val="center"/>
        <w:rPr>
          <w:b/>
        </w:rPr>
      </w:pPr>
      <w:r w:rsidRPr="007C2B03">
        <w:rPr>
          <w:b/>
        </w:rPr>
        <w:t xml:space="preserve"> на территории </w:t>
      </w:r>
      <w:proofErr w:type="spellStart"/>
      <w:r w:rsidR="00FE4055" w:rsidRPr="007C2B03">
        <w:rPr>
          <w:b/>
        </w:rPr>
        <w:t>Духовщинского</w:t>
      </w:r>
      <w:proofErr w:type="spellEnd"/>
      <w:r w:rsidRPr="007C2B03">
        <w:rPr>
          <w:b/>
        </w:rPr>
        <w:t xml:space="preserve"> района Смоленской области 202</w:t>
      </w:r>
      <w:r w:rsidR="00FE4055" w:rsidRPr="007C2B03">
        <w:rPr>
          <w:b/>
        </w:rPr>
        <w:t>3</w:t>
      </w:r>
      <w:r w:rsidRPr="007C2B03">
        <w:rPr>
          <w:b/>
        </w:rPr>
        <w:t xml:space="preserve"> </w:t>
      </w:r>
    </w:p>
    <w:p w:rsidR="005C6F3F" w:rsidRPr="00EE4317" w:rsidRDefault="005C6F3F" w:rsidP="005C6F3F">
      <w:pPr>
        <w:jc w:val="center"/>
      </w:pPr>
    </w:p>
    <w:p w:rsidR="005C6F3F" w:rsidRPr="00086156" w:rsidRDefault="005C6F3F" w:rsidP="005C6F3F">
      <w:pPr>
        <w:jc w:val="both"/>
        <w:rPr>
          <w:szCs w:val="28"/>
        </w:rPr>
      </w:pPr>
      <w:r w:rsidRPr="00086156">
        <w:rPr>
          <w:b/>
          <w:i/>
          <w:szCs w:val="28"/>
        </w:rPr>
        <w:t>Сроки и место проведения</w:t>
      </w:r>
      <w:r w:rsidRPr="00086156">
        <w:rPr>
          <w:i/>
          <w:szCs w:val="28"/>
        </w:rPr>
        <w:t xml:space="preserve">: </w:t>
      </w:r>
      <w:r w:rsidRPr="00086156">
        <w:rPr>
          <w:szCs w:val="28"/>
        </w:rPr>
        <w:t>2</w:t>
      </w:r>
      <w:r w:rsidR="00FE4055" w:rsidRPr="00086156">
        <w:rPr>
          <w:szCs w:val="28"/>
        </w:rPr>
        <w:t>5</w:t>
      </w:r>
      <w:r w:rsidR="00D55387">
        <w:rPr>
          <w:szCs w:val="28"/>
        </w:rPr>
        <w:t xml:space="preserve"> апреля </w:t>
      </w:r>
      <w:r w:rsidR="00F70ABE">
        <w:rPr>
          <w:szCs w:val="28"/>
        </w:rPr>
        <w:t xml:space="preserve">– 05 мая </w:t>
      </w:r>
      <w:r w:rsidRPr="00086156">
        <w:rPr>
          <w:szCs w:val="28"/>
        </w:rPr>
        <w:t>202</w:t>
      </w:r>
      <w:r w:rsidR="00FE4055" w:rsidRPr="00086156">
        <w:rPr>
          <w:szCs w:val="28"/>
        </w:rPr>
        <w:t>3</w:t>
      </w:r>
      <w:r w:rsidRPr="00086156">
        <w:rPr>
          <w:szCs w:val="28"/>
        </w:rPr>
        <w:t xml:space="preserve"> г. </w:t>
      </w:r>
      <w:proofErr w:type="spellStart"/>
      <w:r w:rsidR="007C2B03">
        <w:rPr>
          <w:szCs w:val="28"/>
        </w:rPr>
        <w:t>Духовщинск</w:t>
      </w:r>
      <w:r w:rsidR="00B86C6D">
        <w:rPr>
          <w:szCs w:val="28"/>
        </w:rPr>
        <w:t>ий</w:t>
      </w:r>
      <w:proofErr w:type="spellEnd"/>
      <w:r w:rsidR="00B86C6D">
        <w:rPr>
          <w:szCs w:val="28"/>
        </w:rPr>
        <w:t xml:space="preserve"> район</w:t>
      </w:r>
      <w:r w:rsidRPr="00086156">
        <w:rPr>
          <w:szCs w:val="28"/>
        </w:rPr>
        <w:t xml:space="preserve"> Смоленской области </w:t>
      </w:r>
    </w:p>
    <w:p w:rsidR="005C6F3F" w:rsidRPr="00086156" w:rsidRDefault="005C6F3F" w:rsidP="005C6F3F">
      <w:pPr>
        <w:rPr>
          <w:sz w:val="14"/>
          <w:szCs w:val="16"/>
        </w:rPr>
      </w:pPr>
    </w:p>
    <w:p w:rsidR="004F1643" w:rsidRPr="00086156" w:rsidRDefault="005C6F3F" w:rsidP="005C6F3F">
      <w:pPr>
        <w:jc w:val="both"/>
        <w:rPr>
          <w:i/>
          <w:szCs w:val="28"/>
        </w:rPr>
      </w:pPr>
      <w:r w:rsidRPr="00086156">
        <w:rPr>
          <w:b/>
          <w:i/>
          <w:szCs w:val="28"/>
        </w:rPr>
        <w:t>Участники «Вахты Памяти»:</w:t>
      </w:r>
      <w:r w:rsidRPr="00086156">
        <w:rPr>
          <w:i/>
          <w:szCs w:val="28"/>
        </w:rPr>
        <w:t xml:space="preserve">  </w:t>
      </w:r>
    </w:p>
    <w:p w:rsidR="00FE4055" w:rsidRPr="00086156" w:rsidRDefault="00FE4055" w:rsidP="005C6F3F">
      <w:pPr>
        <w:jc w:val="both"/>
        <w:rPr>
          <w:szCs w:val="28"/>
        </w:rPr>
      </w:pPr>
      <w:r w:rsidRPr="00086156">
        <w:rPr>
          <w:szCs w:val="28"/>
        </w:rPr>
        <w:t xml:space="preserve">представители </w:t>
      </w:r>
      <w:r w:rsidRPr="00086156">
        <w:rPr>
          <w:b/>
          <w:szCs w:val="28"/>
        </w:rPr>
        <w:t xml:space="preserve">62 </w:t>
      </w:r>
      <w:r w:rsidRPr="00086156">
        <w:rPr>
          <w:szCs w:val="28"/>
        </w:rPr>
        <w:t xml:space="preserve">поисковых отрядов из </w:t>
      </w:r>
      <w:r w:rsidRPr="00086156">
        <w:rPr>
          <w:b/>
          <w:szCs w:val="28"/>
        </w:rPr>
        <w:t>19</w:t>
      </w:r>
      <w:r w:rsidRPr="00086156">
        <w:rPr>
          <w:szCs w:val="28"/>
        </w:rPr>
        <w:t xml:space="preserve"> регионов РФ (Смоленская, Архангельская, Брянская, Калужская, Ивановская, Белгородская, Ярославская, Томская, Оренбургская, Калининградская, Владимирская, Нижегородская, Московская области, г. Москва, г. </w:t>
      </w:r>
      <w:proofErr w:type="spellStart"/>
      <w:r w:rsidRPr="00086156">
        <w:rPr>
          <w:szCs w:val="28"/>
        </w:rPr>
        <w:t>С</w:t>
      </w:r>
      <w:r w:rsidR="00F70ABE">
        <w:rPr>
          <w:szCs w:val="28"/>
        </w:rPr>
        <w:t>.</w:t>
      </w:r>
      <w:r w:rsidR="00D55387">
        <w:rPr>
          <w:szCs w:val="28"/>
        </w:rPr>
        <w:t>Петербург</w:t>
      </w:r>
      <w:proofErr w:type="spellEnd"/>
      <w:r w:rsidR="00D55387">
        <w:rPr>
          <w:szCs w:val="28"/>
        </w:rPr>
        <w:t>, г. Севастополь, Республика Коми, Р</w:t>
      </w:r>
      <w:r w:rsidRPr="00086156">
        <w:rPr>
          <w:szCs w:val="28"/>
        </w:rPr>
        <w:t>еспублика Удмуртия, П</w:t>
      </w:r>
      <w:r w:rsidR="00D55387">
        <w:rPr>
          <w:szCs w:val="28"/>
        </w:rPr>
        <w:t>риморский край), представители Р</w:t>
      </w:r>
      <w:r w:rsidRPr="00086156">
        <w:rPr>
          <w:szCs w:val="28"/>
        </w:rPr>
        <w:t xml:space="preserve">еспублики Беларусь и </w:t>
      </w:r>
      <w:r w:rsidR="00F70ABE">
        <w:rPr>
          <w:szCs w:val="28"/>
        </w:rPr>
        <w:t xml:space="preserve">Республики </w:t>
      </w:r>
      <w:bookmarkStart w:id="0" w:name="_GoBack"/>
      <w:bookmarkEnd w:id="0"/>
      <w:r w:rsidRPr="00086156">
        <w:rPr>
          <w:szCs w:val="28"/>
        </w:rPr>
        <w:t xml:space="preserve">Казахстан; </w:t>
      </w:r>
    </w:p>
    <w:p w:rsidR="005C6F3F" w:rsidRPr="00086156" w:rsidRDefault="00FE4055" w:rsidP="005C6F3F">
      <w:pPr>
        <w:jc w:val="both"/>
        <w:rPr>
          <w:szCs w:val="28"/>
        </w:rPr>
      </w:pPr>
      <w:r w:rsidRPr="00086156">
        <w:rPr>
          <w:szCs w:val="28"/>
        </w:rPr>
        <w:t xml:space="preserve">Всего </w:t>
      </w:r>
      <w:r w:rsidR="00D55387">
        <w:rPr>
          <w:b/>
          <w:szCs w:val="28"/>
        </w:rPr>
        <w:t>611</w:t>
      </w:r>
      <w:r w:rsidRPr="00086156">
        <w:rPr>
          <w:b/>
          <w:szCs w:val="28"/>
        </w:rPr>
        <w:t xml:space="preserve"> </w:t>
      </w:r>
      <w:r w:rsidRPr="00086156">
        <w:rPr>
          <w:szCs w:val="28"/>
        </w:rPr>
        <w:t>участников</w:t>
      </w:r>
      <w:r w:rsidR="007C2B03">
        <w:rPr>
          <w:szCs w:val="28"/>
        </w:rPr>
        <w:t>:</w:t>
      </w:r>
      <w:r w:rsidR="00F94E0D" w:rsidRPr="00086156">
        <w:rPr>
          <w:szCs w:val="28"/>
        </w:rPr>
        <w:t xml:space="preserve"> </w:t>
      </w:r>
    </w:p>
    <w:p w:rsidR="004F1643" w:rsidRPr="004F1643" w:rsidRDefault="004F1643" w:rsidP="005C6F3F">
      <w:pPr>
        <w:jc w:val="both"/>
        <w:rPr>
          <w:sz w:val="16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3686"/>
        <w:gridCol w:w="2693"/>
        <w:gridCol w:w="708"/>
      </w:tblGrid>
      <w:tr w:rsidR="00FE4055" w:rsidRPr="00FE4055" w:rsidTr="0008615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055" w:rsidRPr="00FE4055" w:rsidRDefault="00FE4055" w:rsidP="00FE4055">
            <w:pPr>
              <w:jc w:val="center"/>
              <w:rPr>
                <w:b/>
                <w:sz w:val="20"/>
              </w:rPr>
            </w:pPr>
            <w:r w:rsidRPr="00FE4055">
              <w:rPr>
                <w:b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b/>
                <w:sz w:val="20"/>
              </w:rPr>
            </w:pPr>
            <w:r w:rsidRPr="00FE4055">
              <w:rPr>
                <w:b/>
                <w:sz w:val="20"/>
              </w:rPr>
              <w:t>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b/>
                <w:sz w:val="20"/>
              </w:rPr>
            </w:pPr>
            <w:r w:rsidRPr="00FE4055">
              <w:rPr>
                <w:b/>
                <w:sz w:val="20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b/>
                <w:sz w:val="20"/>
              </w:rPr>
            </w:pPr>
            <w:r w:rsidRPr="00FE4055">
              <w:rPr>
                <w:b/>
                <w:sz w:val="20"/>
              </w:rPr>
              <w:t>Отряд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055" w:rsidRPr="00FE4055" w:rsidRDefault="002A2668" w:rsidP="00FE4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 w:rsidR="00FE4055" w:rsidRPr="00FE4055">
              <w:rPr>
                <w:b/>
                <w:sz w:val="20"/>
              </w:rPr>
              <w:t>во</w:t>
            </w:r>
          </w:p>
        </w:tc>
      </w:tr>
      <w:tr w:rsidR="002A2668" w:rsidRPr="00FE4055" w:rsidTr="00086156">
        <w:trPr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68" w:rsidRPr="00FE4055" w:rsidRDefault="002A2668" w:rsidP="00FE4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Смоленская область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Вяземский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ind w:right="-2"/>
              <w:jc w:val="center"/>
              <w:rPr>
                <w:sz w:val="20"/>
              </w:rPr>
            </w:pPr>
            <w:r w:rsidRPr="00FE4055">
              <w:rPr>
                <w:sz w:val="20"/>
              </w:rPr>
              <w:t>Орлов</w:t>
            </w:r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Александр</w:t>
            </w:r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«Долг»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22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ind w:right="-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Тергалинский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Алексей </w:t>
            </w:r>
            <w:r w:rsidRPr="00FE4055">
              <w:rPr>
                <w:sz w:val="20"/>
                <w:shd w:val="clear" w:color="auto" w:fill="FFFFFF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«Угра»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Гуреев</w:t>
            </w:r>
            <w:proofErr w:type="spellEnd"/>
            <w:r w:rsidRPr="00FE4055">
              <w:rPr>
                <w:sz w:val="20"/>
              </w:rPr>
              <w:t xml:space="preserve"> Илья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</w:t>
            </w:r>
            <w:proofErr w:type="spellStart"/>
            <w:r w:rsidRPr="00FE4055">
              <w:rPr>
                <w:sz w:val="20"/>
              </w:rPr>
              <w:t>ШтАрм</w:t>
            </w:r>
            <w:proofErr w:type="spellEnd"/>
            <w:r w:rsidRPr="00FE4055"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12</w:t>
            </w:r>
          </w:p>
        </w:tc>
      </w:tr>
      <w:tr w:rsidR="00FE4055" w:rsidRPr="00FE4055" w:rsidTr="002A2668">
        <w:trPr>
          <w:trHeight w:val="1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Оленьчива</w:t>
            </w:r>
            <w:proofErr w:type="spellEnd"/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Ирина</w:t>
            </w:r>
            <w:r>
              <w:rPr>
                <w:sz w:val="20"/>
              </w:rPr>
              <w:t xml:space="preserve"> </w:t>
            </w:r>
            <w:proofErr w:type="spellStart"/>
            <w:r w:rsidRPr="00FE4055">
              <w:rPr>
                <w:sz w:val="20"/>
              </w:rPr>
              <w:t>Повиласовна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«Наследники Победы»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Глинковский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Леонов Михаил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«Гвардия»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13</w:t>
            </w:r>
          </w:p>
        </w:tc>
      </w:tr>
      <w:tr w:rsidR="00FE4055" w:rsidRPr="00FE4055" w:rsidTr="002A2668">
        <w:trPr>
          <w:trHeight w:val="28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Гагаринский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Моткин</w:t>
            </w:r>
            <w:proofErr w:type="spellEnd"/>
            <w:r w:rsidRPr="00FE4055">
              <w:rPr>
                <w:sz w:val="20"/>
              </w:rPr>
              <w:t xml:space="preserve"> Валерий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«Родники»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2A2668" w:rsidRPr="00FE4055" w:rsidTr="002A2668">
        <w:trPr>
          <w:trHeight w:val="1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Демидовский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Лакеенков</w:t>
            </w:r>
            <w:proofErr w:type="spellEnd"/>
            <w:r w:rsidRPr="00FE4055">
              <w:rPr>
                <w:sz w:val="20"/>
              </w:rPr>
              <w:t xml:space="preserve"> Игорь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«Чека»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10</w:t>
            </w:r>
          </w:p>
        </w:tc>
      </w:tr>
      <w:tr w:rsidR="002A2668" w:rsidRPr="00FE4055" w:rsidTr="002A2668">
        <w:trPr>
          <w:trHeight w:val="8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Антоненков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</w:t>
            </w:r>
            <w:proofErr w:type="spellStart"/>
            <w:r w:rsidRPr="00FE4055">
              <w:rPr>
                <w:sz w:val="20"/>
              </w:rPr>
              <w:t>Сапшо</w:t>
            </w:r>
            <w:proofErr w:type="spellEnd"/>
            <w:r w:rsidRPr="00FE4055"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</w:t>
            </w:r>
          </w:p>
        </w:tc>
      </w:tr>
      <w:tr w:rsidR="00FE4055" w:rsidRPr="00FE4055" w:rsidTr="002A2668">
        <w:trPr>
          <w:trHeight w:val="1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Дорогобужский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Сизов</w:t>
            </w:r>
            <w:proofErr w:type="spellEnd"/>
            <w:r w:rsidRPr="00FE4055">
              <w:rPr>
                <w:sz w:val="20"/>
              </w:rPr>
              <w:t xml:space="preserve">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«Боец»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3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Духовщинский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Чернышев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«Комбат»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25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Федоров Алексей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«Подвиг»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Кардымовский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  <w:shd w:val="clear" w:color="auto" w:fill="FFFFFF"/>
              </w:rPr>
              <w:t>Максимова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«Переправа»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FE4055" w:rsidRPr="00FE4055" w:rsidTr="002A2668">
        <w:trPr>
          <w:trHeight w:val="1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Рославльский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Жарынцев</w:t>
            </w:r>
            <w:proofErr w:type="spellEnd"/>
            <w:r w:rsidRPr="00FE4055">
              <w:rPr>
                <w:sz w:val="20"/>
              </w:rPr>
              <w:t xml:space="preserve">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«Память»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24</w:t>
            </w:r>
          </w:p>
        </w:tc>
      </w:tr>
      <w:tr w:rsidR="002A2668" w:rsidRPr="00FE4055" w:rsidTr="002A2668">
        <w:trPr>
          <w:trHeight w:val="1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Сафоновский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B86C6D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Лукашев Эдуард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«Мемориал»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3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Корнеенков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«Серп и Молот»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4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Герасенков</w:t>
            </w:r>
            <w:proofErr w:type="spellEnd"/>
            <w:r w:rsidRPr="00FE4055">
              <w:rPr>
                <w:sz w:val="20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«Боевое братство»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11</w:t>
            </w:r>
          </w:p>
        </w:tc>
      </w:tr>
      <w:tr w:rsidR="00AF023A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AF023A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г. Смоленск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Рогожкина Елена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</w:t>
            </w:r>
            <w:proofErr w:type="spellStart"/>
            <w:r w:rsidRPr="00FE4055">
              <w:rPr>
                <w:sz w:val="20"/>
              </w:rPr>
              <w:t>Коловрат</w:t>
            </w:r>
            <w:proofErr w:type="spellEnd"/>
            <w:r w:rsidRPr="00FE4055"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9</w:t>
            </w:r>
          </w:p>
        </w:tc>
      </w:tr>
      <w:tr w:rsidR="00AF023A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2A2668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Тимошенков</w:t>
            </w:r>
            <w:proofErr w:type="spellEnd"/>
            <w:r w:rsidRPr="00FE4055">
              <w:rPr>
                <w:sz w:val="20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«Эхо»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</w:t>
            </w:r>
          </w:p>
        </w:tc>
      </w:tr>
      <w:tr w:rsidR="00AF023A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2A2668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Поплавский Игорь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«Патруль времени»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AF023A" w:rsidRPr="00FE4055" w:rsidTr="002A2668">
        <w:trPr>
          <w:trHeight w:val="1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2A2668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3A" w:rsidRPr="00FE4055" w:rsidRDefault="00AF023A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Бормотов</w:t>
            </w:r>
            <w:proofErr w:type="spellEnd"/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Виктор</w:t>
            </w:r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«Энергия»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A" w:rsidRPr="00FE4055" w:rsidRDefault="00AF023A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12</w:t>
            </w:r>
          </w:p>
        </w:tc>
      </w:tr>
      <w:tr w:rsidR="00B86C6D" w:rsidRPr="00FE4055" w:rsidTr="002A2668">
        <w:trPr>
          <w:trHeight w:val="2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г. Смоленск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Ермаков Александр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«Медведь»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22</w:t>
            </w:r>
          </w:p>
        </w:tc>
      </w:tr>
      <w:tr w:rsidR="00B86C6D" w:rsidRPr="00FE4055" w:rsidTr="002A2668">
        <w:trPr>
          <w:trHeight w:val="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Артамонов Алексей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«Фронт»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15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Терешкова 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«Асклепий»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  <w:shd w:val="clear" w:color="auto" w:fill="FFFFFF"/>
              </w:rPr>
              <w:t>Черненков Вячеслав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«Атаманский»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4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Михальченков</w:t>
            </w:r>
            <w:proofErr w:type="spellEnd"/>
            <w:r w:rsidRPr="00FE4055">
              <w:rPr>
                <w:sz w:val="20"/>
              </w:rPr>
              <w:t xml:space="preserve"> Максим </w:t>
            </w:r>
            <w:proofErr w:type="spellStart"/>
            <w:r w:rsidRPr="00FE4055">
              <w:rPr>
                <w:sz w:val="20"/>
              </w:rPr>
              <w:t>Брониславович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«им. Феодора </w:t>
            </w:r>
            <w:proofErr w:type="spellStart"/>
            <w:r>
              <w:rPr>
                <w:sz w:val="20"/>
              </w:rPr>
              <w:t>Стратилата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B86C6D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Семенов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«Доброхоты»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</w:t>
            </w:r>
          </w:p>
        </w:tc>
      </w:tr>
      <w:tr w:rsidR="00B86C6D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Клембо</w:t>
            </w:r>
            <w:proofErr w:type="spellEnd"/>
            <w:r w:rsidRPr="00FE4055">
              <w:rPr>
                <w:sz w:val="20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«Эдельвейс. Поиск»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3</w:t>
            </w:r>
          </w:p>
        </w:tc>
      </w:tr>
      <w:tr w:rsidR="00B86C6D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Ерохин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«Витязь»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5</w:t>
            </w:r>
          </w:p>
        </w:tc>
      </w:tr>
      <w:tr w:rsidR="00B86C6D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Анохина Елена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«Земляне»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</w:t>
            </w:r>
          </w:p>
        </w:tc>
      </w:tr>
      <w:tr w:rsidR="00B86C6D" w:rsidRPr="00FE4055" w:rsidTr="00395409">
        <w:trPr>
          <w:trHeight w:val="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Колпачков Александр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«Меркурий»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4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Подскребко</w:t>
            </w:r>
            <w:proofErr w:type="spellEnd"/>
            <w:r w:rsidRPr="00FE4055">
              <w:rPr>
                <w:sz w:val="20"/>
              </w:rPr>
              <w:t xml:space="preserve"> Евгений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«Бастион»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11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Лукановский</w:t>
            </w:r>
            <w:proofErr w:type="spellEnd"/>
            <w:r w:rsidRPr="00FE4055">
              <w:rPr>
                <w:sz w:val="20"/>
              </w:rPr>
              <w:t xml:space="preserve"> </w:t>
            </w:r>
            <w:proofErr w:type="spellStart"/>
            <w:r w:rsidRPr="00FE4055">
              <w:rPr>
                <w:sz w:val="20"/>
              </w:rPr>
              <w:t>Северин</w:t>
            </w:r>
            <w:proofErr w:type="spellEnd"/>
            <w:r w:rsidRPr="00FE4055">
              <w:rPr>
                <w:sz w:val="20"/>
              </w:rPr>
              <w:t xml:space="preserve">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«Щит и Меч»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15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Ляхов Игорь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«Славяне»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11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Прохоренко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«Честь и Долг»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17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Васильева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«Следопыт»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14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Шалыгин Дмитрий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«Рубеж»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B86C6D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Бутенко Егор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«Красноармеец»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D" w:rsidRPr="00FE4055" w:rsidRDefault="00B86C6D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11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Смоленский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Ефременков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«Спас»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Горбачев</w:t>
            </w:r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Денис</w:t>
            </w:r>
            <w:r>
              <w:rPr>
                <w:sz w:val="20"/>
              </w:rPr>
              <w:t xml:space="preserve"> </w:t>
            </w:r>
            <w:r w:rsidRPr="00FE4055">
              <w:rPr>
                <w:sz w:val="20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 xml:space="preserve">Казачий кадетский поисковый отряд </w:t>
            </w:r>
          </w:p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«Хутор Рай»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Темкинский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Москалев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«Надежда»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Хиславичский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Волоцуев</w:t>
            </w:r>
            <w:proofErr w:type="spellEnd"/>
            <w:r w:rsidRPr="00FE4055">
              <w:rPr>
                <w:sz w:val="20"/>
              </w:rPr>
              <w:t xml:space="preserve">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</w:t>
            </w:r>
            <w:proofErr w:type="spellStart"/>
            <w:r w:rsidRPr="00FE4055">
              <w:rPr>
                <w:sz w:val="20"/>
              </w:rPr>
              <w:t>Хослав</w:t>
            </w:r>
            <w:proofErr w:type="spellEnd"/>
            <w:r w:rsidRPr="00FE4055"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4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Шумячский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 xml:space="preserve">Заместитель командира </w:t>
            </w:r>
            <w:proofErr w:type="spellStart"/>
            <w:r w:rsidRPr="00FE4055">
              <w:rPr>
                <w:sz w:val="20"/>
              </w:rPr>
              <w:t>Маёров</w:t>
            </w:r>
            <w:proofErr w:type="spellEnd"/>
            <w:r w:rsidRPr="00FE4055">
              <w:rPr>
                <w:sz w:val="20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«Звезда»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2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Ярцевский</w:t>
            </w:r>
            <w:proofErr w:type="spellEnd"/>
            <w:r w:rsidRPr="00FE4055">
              <w:rPr>
                <w:sz w:val="20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Кочанов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«Восток»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Бурменов</w:t>
            </w:r>
            <w:proofErr w:type="spellEnd"/>
            <w:r w:rsidRPr="00FE4055">
              <w:rPr>
                <w:sz w:val="20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«Ярцево»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5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Попович Виталий Валерьянович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«Русь»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6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Аксенов Олег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 xml:space="preserve">ПО «Имени Г.И. Бояринова»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5</w:t>
            </w:r>
          </w:p>
        </w:tc>
      </w:tr>
      <w:tr w:rsidR="002A2668" w:rsidRPr="00FE4055" w:rsidTr="00086156">
        <w:trPr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68" w:rsidRPr="00FE4055" w:rsidRDefault="002A2668" w:rsidP="002A26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Регионы РФ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Архангельская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Бойчук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«Надежда»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г. Москва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Андреев Владимир </w:t>
            </w:r>
            <w:r w:rsidRPr="00FE4055">
              <w:rPr>
                <w:sz w:val="20"/>
              </w:rPr>
              <w:t>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«Щит»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Исаков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«Дружина»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12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Алексеевских Дмитрий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«Русич»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8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Самогин</w:t>
            </w:r>
            <w:proofErr w:type="spellEnd"/>
            <w:r w:rsidRPr="00FE4055">
              <w:rPr>
                <w:sz w:val="20"/>
              </w:rPr>
              <w:t xml:space="preserve"> Олег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«Обелиск»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</w:t>
            </w:r>
          </w:p>
        </w:tc>
      </w:tr>
      <w:tr w:rsidR="002A2668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г. Томск, г. Москва, г. Санкт-Петербург, г. Оренбург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Русских Ольга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«Славяне»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395409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69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Нижегородская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Родионова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«Торнадо»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10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Болотников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«Курган»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7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2A2668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Республика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Фомина Анна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«Связь времен»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5</w:t>
            </w:r>
          </w:p>
        </w:tc>
      </w:tr>
      <w:tr w:rsidR="002A2668" w:rsidRPr="00FE4055" w:rsidTr="0039540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Шовкопляс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ВПК «Бойцы»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8" w:rsidRPr="00FE4055" w:rsidRDefault="002A2668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5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Белгородская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Юдин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«За Родину»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9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Ивановская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Чебоксарова</w:t>
            </w:r>
            <w:proofErr w:type="spellEnd"/>
            <w:r w:rsidRPr="00FE4055">
              <w:rPr>
                <w:sz w:val="20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«Эхо»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18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Ярославльская</w:t>
            </w:r>
            <w:proofErr w:type="spellEnd"/>
            <w:r w:rsidRPr="00FE4055">
              <w:rPr>
                <w:sz w:val="20"/>
              </w:rPr>
              <w:t xml:space="preserve">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Соломатов</w:t>
            </w:r>
            <w:proofErr w:type="spellEnd"/>
            <w:r w:rsidRPr="00FE4055">
              <w:rPr>
                <w:sz w:val="20"/>
              </w:rPr>
              <w:t xml:space="preserve">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«Долг и Честь»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12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Владимирская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Казаков Вячеслав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«Часовые Памяти»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3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 xml:space="preserve">Архангельская область, г. Москва, г. Санкт-Петербург, г. Севастополь, Московская </w:t>
            </w:r>
            <w:r w:rsidR="00D55387">
              <w:rPr>
                <w:sz w:val="20"/>
              </w:rPr>
              <w:t>область, Р</w:t>
            </w:r>
            <w:r w:rsidRPr="00FE4055">
              <w:rPr>
                <w:sz w:val="20"/>
              </w:rPr>
              <w:t>еспублика Удмуртия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proofErr w:type="spellStart"/>
            <w:r w:rsidRPr="00FE4055">
              <w:rPr>
                <w:sz w:val="20"/>
              </w:rPr>
              <w:t>Дорожкин</w:t>
            </w:r>
            <w:proofErr w:type="spellEnd"/>
            <w:r w:rsidRPr="00FE4055">
              <w:rPr>
                <w:sz w:val="20"/>
              </w:rPr>
              <w:t xml:space="preserve">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«Глухари»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38</w:t>
            </w:r>
          </w:p>
        </w:tc>
      </w:tr>
      <w:tr w:rsidR="00FE4055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pStyle w:val="a5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D55387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Московская область, </w:t>
            </w:r>
            <w:r w:rsidR="00FE4055" w:rsidRPr="00FE4055">
              <w:rPr>
                <w:sz w:val="20"/>
              </w:rPr>
              <w:t>г. Кубинка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Кобяков Алексей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«Вечный огонь»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55" w:rsidRPr="00FE4055" w:rsidRDefault="00FE4055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1</w:t>
            </w:r>
          </w:p>
        </w:tc>
      </w:tr>
      <w:tr w:rsidR="00D55387" w:rsidRPr="00FE4055" w:rsidTr="00FD5A79">
        <w:trPr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D55387" w:rsidRDefault="00D55387" w:rsidP="00FE4055">
            <w:pPr>
              <w:jc w:val="center"/>
              <w:rPr>
                <w:b/>
                <w:sz w:val="20"/>
              </w:rPr>
            </w:pPr>
            <w:r w:rsidRPr="00D55387">
              <w:rPr>
                <w:b/>
                <w:sz w:val="20"/>
              </w:rPr>
              <w:t>Зарубежные страны</w:t>
            </w:r>
          </w:p>
        </w:tc>
      </w:tr>
      <w:tr w:rsidR="00D55387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FE4055" w:rsidRDefault="00D55387" w:rsidP="00D55387">
            <w:pPr>
              <w:pStyle w:val="a5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Default="00D55387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Беларусь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Default="00D55387" w:rsidP="00FE405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составе отряда «Следопыт», </w:t>
            </w:r>
          </w:p>
          <w:p w:rsidR="00D55387" w:rsidRPr="00D55387" w:rsidRDefault="00D55387" w:rsidP="00FE405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г. Смоленск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FE4055" w:rsidRDefault="00D55387" w:rsidP="00FE405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FE4055" w:rsidRDefault="00D55387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55387" w:rsidRPr="00FE4055" w:rsidTr="002A266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FE4055" w:rsidRDefault="00D55387" w:rsidP="00D55387">
            <w:pPr>
              <w:pStyle w:val="a5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Default="00D55387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D55387" w:rsidRDefault="00D55387" w:rsidP="00FE405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составе отряда «Глухари»,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FE4055" w:rsidRDefault="00D55387" w:rsidP="00FE405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Default="00D55387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C2B03" w:rsidRPr="00FE4055" w:rsidTr="00FD5A79">
        <w:trPr>
          <w:jc w:val="center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03" w:rsidRPr="00FE4055" w:rsidRDefault="007C2B03" w:rsidP="00FE4055">
            <w:pPr>
              <w:jc w:val="center"/>
              <w:rPr>
                <w:sz w:val="20"/>
              </w:rPr>
            </w:pPr>
            <w:r w:rsidRPr="00FE4055">
              <w:rPr>
                <w:sz w:val="20"/>
              </w:rPr>
              <w:t>Служба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03" w:rsidRPr="00FE4055" w:rsidRDefault="007C2B03" w:rsidP="00FE4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C6F3F" w:rsidRPr="004F1643" w:rsidRDefault="005C6F3F" w:rsidP="005C6F3F">
      <w:pPr>
        <w:jc w:val="both"/>
        <w:rPr>
          <w:sz w:val="18"/>
          <w:szCs w:val="28"/>
        </w:rPr>
      </w:pPr>
    </w:p>
    <w:p w:rsidR="005C6F3F" w:rsidRPr="00AF023A" w:rsidRDefault="005C6F3F" w:rsidP="005C6F3F">
      <w:pPr>
        <w:rPr>
          <w:szCs w:val="28"/>
        </w:rPr>
      </w:pPr>
      <w:r w:rsidRPr="00AF023A">
        <w:rPr>
          <w:b/>
          <w:i/>
          <w:szCs w:val="28"/>
        </w:rPr>
        <w:t>Результаты работы</w:t>
      </w:r>
      <w:r w:rsidRPr="00AF023A">
        <w:rPr>
          <w:i/>
          <w:szCs w:val="28"/>
        </w:rPr>
        <w:t>:</w:t>
      </w:r>
      <w:r w:rsidRPr="00AF023A">
        <w:rPr>
          <w:szCs w:val="28"/>
        </w:rPr>
        <w:t xml:space="preserve"> </w:t>
      </w:r>
    </w:p>
    <w:p w:rsidR="005C6F3F" w:rsidRPr="00AF023A" w:rsidRDefault="005C6F3F" w:rsidP="005C6F3F">
      <w:pPr>
        <w:numPr>
          <w:ilvl w:val="0"/>
          <w:numId w:val="1"/>
        </w:numPr>
        <w:jc w:val="both"/>
        <w:rPr>
          <w:b/>
          <w:szCs w:val="28"/>
        </w:rPr>
      </w:pPr>
      <w:r w:rsidRPr="00AF023A">
        <w:rPr>
          <w:szCs w:val="28"/>
        </w:rPr>
        <w:t xml:space="preserve">За время «Вахты Памяти» обнаружены и эксгумированы останки </w:t>
      </w:r>
      <w:r w:rsidR="007740A1" w:rsidRPr="00AF023A">
        <w:rPr>
          <w:b/>
          <w:szCs w:val="28"/>
        </w:rPr>
        <w:t>193</w:t>
      </w:r>
      <w:r w:rsidRPr="00AF023A">
        <w:rPr>
          <w:szCs w:val="28"/>
        </w:rPr>
        <w:t xml:space="preserve"> погибших воинов. </w:t>
      </w:r>
    </w:p>
    <w:p w:rsidR="007740A1" w:rsidRPr="00AF023A" w:rsidRDefault="007740A1" w:rsidP="005C6F3F">
      <w:pPr>
        <w:numPr>
          <w:ilvl w:val="0"/>
          <w:numId w:val="1"/>
        </w:numPr>
        <w:jc w:val="both"/>
        <w:rPr>
          <w:b/>
          <w:szCs w:val="28"/>
        </w:rPr>
      </w:pPr>
      <w:r w:rsidRPr="00AF023A">
        <w:rPr>
          <w:szCs w:val="28"/>
        </w:rPr>
        <w:t xml:space="preserve">Установлено </w:t>
      </w:r>
      <w:r w:rsidRPr="00AF023A">
        <w:rPr>
          <w:b/>
          <w:szCs w:val="28"/>
        </w:rPr>
        <w:t>5</w:t>
      </w:r>
      <w:r w:rsidRPr="00AF023A">
        <w:rPr>
          <w:szCs w:val="28"/>
        </w:rPr>
        <w:t xml:space="preserve"> имен погибших: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276"/>
        <w:gridCol w:w="992"/>
        <w:gridCol w:w="1418"/>
        <w:gridCol w:w="1276"/>
        <w:gridCol w:w="1134"/>
      </w:tblGrid>
      <w:tr w:rsidR="007740A1" w:rsidRPr="001902D0" w:rsidTr="00086156"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lastRenderedPageBreak/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Установленные данные погибшего</w:t>
            </w:r>
          </w:p>
          <w:p w:rsidR="007740A1" w:rsidRPr="001902D0" w:rsidRDefault="007740A1" w:rsidP="0039540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первоисточнику</w:t>
            </w:r>
          </w:p>
          <w:p w:rsidR="007740A1" w:rsidRPr="001902D0" w:rsidRDefault="007740A1" w:rsidP="0039540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архивным данным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740A1" w:rsidRPr="00C42D59" w:rsidRDefault="007740A1" w:rsidP="00395409">
            <w:pPr>
              <w:jc w:val="center"/>
              <w:rPr>
                <w:b/>
                <w:sz w:val="15"/>
                <w:szCs w:val="15"/>
              </w:rPr>
            </w:pPr>
            <w:r w:rsidRPr="001902D0">
              <w:rPr>
                <w:b/>
                <w:sz w:val="16"/>
                <w:szCs w:val="20"/>
              </w:rPr>
              <w:t xml:space="preserve">Источники </w:t>
            </w:r>
            <w:r w:rsidRPr="00C42D59">
              <w:rPr>
                <w:b/>
                <w:sz w:val="15"/>
                <w:szCs w:val="15"/>
              </w:rPr>
              <w:t>информации</w:t>
            </w:r>
          </w:p>
          <w:p w:rsidR="007740A1" w:rsidRPr="00C42D59" w:rsidRDefault="007740A1" w:rsidP="00395409">
            <w:pPr>
              <w:jc w:val="center"/>
              <w:rPr>
                <w:b/>
                <w:sz w:val="15"/>
                <w:szCs w:val="15"/>
              </w:rPr>
            </w:pPr>
          </w:p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об экспертизе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обнаружения</w:t>
            </w:r>
          </w:p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Вид захоронения</w:t>
            </w:r>
          </w:p>
          <w:p w:rsidR="007740A1" w:rsidRPr="001902D0" w:rsidRDefault="007740A1" w:rsidP="0039540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одиночное</w:t>
            </w:r>
          </w:p>
          <w:p w:rsidR="007740A1" w:rsidRPr="001902D0" w:rsidRDefault="007740A1" w:rsidP="0039540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братское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Найден поисковым отрядом</w:t>
            </w:r>
          </w:p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погребения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740A1" w:rsidRPr="001902D0" w:rsidRDefault="007740A1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 родственниках</w:t>
            </w:r>
          </w:p>
        </w:tc>
      </w:tr>
      <w:tr w:rsidR="007740A1" w:rsidRPr="001902D0" w:rsidTr="00132EBB">
        <w:tc>
          <w:tcPr>
            <w:tcW w:w="426" w:type="dxa"/>
            <w:shd w:val="clear" w:color="auto" w:fill="FFFFFF" w:themeFill="background1"/>
          </w:tcPr>
          <w:p w:rsidR="007740A1" w:rsidRPr="001902D0" w:rsidRDefault="007740A1" w:rsidP="0039540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40A1" w:rsidRPr="001902D0" w:rsidRDefault="007740A1" w:rsidP="007740A1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 </w:t>
            </w:r>
            <w:proofErr w:type="spellStart"/>
            <w:r w:rsidR="00FD5A79">
              <w:rPr>
                <w:b/>
                <w:sz w:val="16"/>
              </w:rPr>
              <w:t>Фасхутдинов</w:t>
            </w:r>
            <w:proofErr w:type="spellEnd"/>
            <w:r w:rsidR="00FD5A79">
              <w:rPr>
                <w:b/>
                <w:sz w:val="16"/>
              </w:rPr>
              <w:t xml:space="preserve"> </w:t>
            </w:r>
            <w:proofErr w:type="spellStart"/>
            <w:r w:rsidR="00FD5A79">
              <w:rPr>
                <w:b/>
                <w:sz w:val="16"/>
              </w:rPr>
              <w:t>Инсаф</w:t>
            </w:r>
            <w:proofErr w:type="spellEnd"/>
            <w:r w:rsidR="00FD5A79">
              <w:rPr>
                <w:b/>
                <w:sz w:val="16"/>
              </w:rPr>
              <w:t xml:space="preserve"> </w:t>
            </w:r>
            <w:proofErr w:type="spellStart"/>
            <w:r w:rsidR="00FD5A79">
              <w:rPr>
                <w:b/>
                <w:sz w:val="16"/>
              </w:rPr>
              <w:t>Фатта</w:t>
            </w:r>
            <w:r>
              <w:rPr>
                <w:b/>
                <w:sz w:val="16"/>
              </w:rPr>
              <w:t>хович</w:t>
            </w:r>
            <w:proofErr w:type="spellEnd"/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 xml:space="preserve">1911 г.р., рядовой, БАССР, район: </w:t>
            </w:r>
            <w:proofErr w:type="spellStart"/>
            <w:r>
              <w:rPr>
                <w:sz w:val="16"/>
              </w:rPr>
              <w:t>Стермебаш</w:t>
            </w:r>
            <w:proofErr w:type="spellEnd"/>
            <w:r>
              <w:rPr>
                <w:sz w:val="16"/>
              </w:rPr>
              <w:t xml:space="preserve">, с/с </w:t>
            </w:r>
            <w:proofErr w:type="spellStart"/>
            <w:r>
              <w:rPr>
                <w:sz w:val="16"/>
              </w:rPr>
              <w:t>Каранос</w:t>
            </w:r>
            <w:proofErr w:type="spellEnd"/>
            <w:r>
              <w:rPr>
                <w:sz w:val="16"/>
              </w:rPr>
              <w:t xml:space="preserve">, деревня: </w:t>
            </w:r>
            <w:proofErr w:type="spellStart"/>
            <w:r>
              <w:rPr>
                <w:sz w:val="16"/>
              </w:rPr>
              <w:t>Яечурча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Янчурга</w:t>
            </w:r>
            <w:proofErr w:type="spellEnd"/>
            <w:r>
              <w:rPr>
                <w:sz w:val="16"/>
              </w:rPr>
              <w:t>)</w:t>
            </w:r>
            <w:r w:rsidRPr="001902D0">
              <w:rPr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740A1" w:rsidRPr="001902D0" w:rsidRDefault="007740A1" w:rsidP="0039540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7740A1" w:rsidRDefault="007740A1" w:rsidP="007740A1">
            <w:pPr>
              <w:jc w:val="center"/>
              <w:rPr>
                <w:sz w:val="16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23</w:t>
            </w:r>
            <w:r w:rsidRPr="001902D0">
              <w:rPr>
                <w:sz w:val="16"/>
              </w:rPr>
              <w:t xml:space="preserve"> г. </w:t>
            </w:r>
          </w:p>
          <w:p w:rsidR="007740A1" w:rsidRPr="001902D0" w:rsidRDefault="007740A1" w:rsidP="00FD5A79">
            <w:pPr>
              <w:jc w:val="center"/>
              <w:rPr>
                <w:sz w:val="18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Логи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 w:rsidR="00FD5A79">
              <w:rPr>
                <w:sz w:val="16"/>
              </w:rPr>
              <w:t xml:space="preserve"> район</w:t>
            </w:r>
            <w:r w:rsidRPr="001902D0">
              <w:rPr>
                <w:sz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740A1" w:rsidRPr="001902D0" w:rsidRDefault="007740A1" w:rsidP="0039540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7740A1" w:rsidRPr="001902D0" w:rsidRDefault="007740A1" w:rsidP="007740A1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Коловрат</w:t>
            </w:r>
            <w:proofErr w:type="spellEnd"/>
            <w:r w:rsidRPr="001902D0">
              <w:rPr>
                <w:sz w:val="16"/>
              </w:rPr>
              <w:t xml:space="preserve">» </w:t>
            </w:r>
            <w:r w:rsidRPr="001902D0">
              <w:rPr>
                <w:sz w:val="16"/>
              </w:rPr>
              <w:br/>
              <w:t xml:space="preserve">г. </w:t>
            </w:r>
            <w:r>
              <w:rPr>
                <w:sz w:val="16"/>
              </w:rPr>
              <w:t>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7740A1" w:rsidRPr="001902D0" w:rsidRDefault="00FD5A79" w:rsidP="00FD5A79">
            <w:pPr>
              <w:jc w:val="center"/>
              <w:rPr>
                <w:sz w:val="18"/>
              </w:rPr>
            </w:pPr>
            <w:r>
              <w:rPr>
                <w:sz w:val="16"/>
              </w:rPr>
              <w:t>Передан для погребения на родине в Р</w:t>
            </w:r>
            <w:r w:rsidR="007740A1">
              <w:rPr>
                <w:sz w:val="16"/>
              </w:rPr>
              <w:t>еспублику Башкортостан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7740A1" w:rsidRPr="001902D0" w:rsidRDefault="007740A1" w:rsidP="00395409">
            <w:pPr>
              <w:jc w:val="center"/>
              <w:rPr>
                <w:b/>
                <w:sz w:val="18"/>
              </w:rPr>
            </w:pPr>
            <w:proofErr w:type="gramStart"/>
            <w:r w:rsidRPr="001902D0">
              <w:rPr>
                <w:b/>
                <w:sz w:val="16"/>
              </w:rPr>
              <w:t>Родствен</w:t>
            </w:r>
            <w:r w:rsidR="00FD5A79">
              <w:rPr>
                <w:b/>
                <w:sz w:val="16"/>
              </w:rPr>
              <w:t>-</w:t>
            </w:r>
            <w:proofErr w:type="spellStart"/>
            <w:r w:rsidRPr="001902D0">
              <w:rPr>
                <w:b/>
                <w:sz w:val="16"/>
              </w:rPr>
              <w:t>ники</w:t>
            </w:r>
            <w:proofErr w:type="spellEnd"/>
            <w:proofErr w:type="gramEnd"/>
            <w:r w:rsidRPr="001902D0">
              <w:rPr>
                <w:b/>
                <w:sz w:val="16"/>
              </w:rPr>
              <w:t xml:space="preserve"> найдены</w:t>
            </w:r>
          </w:p>
        </w:tc>
      </w:tr>
      <w:tr w:rsidR="007740A1" w:rsidRPr="001902D0" w:rsidTr="00132EBB">
        <w:tc>
          <w:tcPr>
            <w:tcW w:w="426" w:type="dxa"/>
            <w:shd w:val="clear" w:color="auto" w:fill="FFFFFF" w:themeFill="background1"/>
          </w:tcPr>
          <w:p w:rsidR="007740A1" w:rsidRPr="001902D0" w:rsidRDefault="007740A1" w:rsidP="0039540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40A1" w:rsidRDefault="00B3544F" w:rsidP="007740A1">
            <w:pPr>
              <w:rPr>
                <w:sz w:val="16"/>
              </w:rPr>
            </w:pPr>
            <w:r w:rsidRPr="004F098C">
              <w:rPr>
                <w:sz w:val="16"/>
              </w:rPr>
              <w:t>С-т</w:t>
            </w:r>
            <w:r>
              <w:rPr>
                <w:b/>
                <w:sz w:val="16"/>
              </w:rPr>
              <w:t xml:space="preserve"> </w:t>
            </w:r>
            <w:r w:rsidRPr="00B3544F">
              <w:rPr>
                <w:b/>
                <w:sz w:val="16"/>
              </w:rPr>
              <w:t xml:space="preserve">Гридин Александр Михайлович, </w:t>
            </w:r>
            <w:r>
              <w:rPr>
                <w:sz w:val="16"/>
              </w:rPr>
              <w:t>1919 г.р., наводчик расчета ПТР 992 СП 306 СД</w:t>
            </w:r>
          </w:p>
          <w:p w:rsidR="00B3544F" w:rsidRDefault="00B3544F" w:rsidP="007740A1">
            <w:pPr>
              <w:rPr>
                <w:sz w:val="16"/>
              </w:rPr>
            </w:pPr>
            <w:r>
              <w:rPr>
                <w:sz w:val="16"/>
              </w:rPr>
              <w:t>Приказ №013 992 СП от 01.05.1943</w:t>
            </w:r>
          </w:p>
          <w:p w:rsidR="00B3544F" w:rsidRDefault="00B3544F" w:rsidP="007740A1">
            <w:pPr>
              <w:rPr>
                <w:sz w:val="16"/>
              </w:rPr>
            </w:pPr>
            <w:r>
              <w:rPr>
                <w:sz w:val="16"/>
              </w:rPr>
              <w:t>Жена Егорова Наталья Семеновна</w:t>
            </w:r>
          </w:p>
          <w:p w:rsidR="00B3544F" w:rsidRDefault="00B3544F" w:rsidP="007740A1">
            <w:pPr>
              <w:rPr>
                <w:sz w:val="16"/>
              </w:rPr>
            </w:pPr>
            <w:r>
              <w:rPr>
                <w:sz w:val="16"/>
              </w:rPr>
              <w:t>Адрес семьи: ул. Кирова, д.2,Свердловская область</w:t>
            </w:r>
          </w:p>
          <w:p w:rsidR="00B3544F" w:rsidRDefault="00B3544F" w:rsidP="007740A1">
            <w:pPr>
              <w:rPr>
                <w:sz w:val="16"/>
              </w:rPr>
            </w:pPr>
            <w:r>
              <w:rPr>
                <w:sz w:val="16"/>
              </w:rPr>
              <w:t>Убит 14,16.08.1943</w:t>
            </w:r>
          </w:p>
          <w:p w:rsidR="00B3544F" w:rsidRPr="001902D0" w:rsidRDefault="00B3544F" w:rsidP="007740A1">
            <w:pPr>
              <w:rPr>
                <w:sz w:val="16"/>
              </w:rPr>
            </w:pPr>
            <w:r>
              <w:rPr>
                <w:sz w:val="16"/>
              </w:rPr>
              <w:t xml:space="preserve">Похоронен: Смоленская область,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>
              <w:rPr>
                <w:sz w:val="16"/>
              </w:rPr>
              <w:t xml:space="preserve"> район, д. </w:t>
            </w:r>
            <w:proofErr w:type="spellStart"/>
            <w:r>
              <w:rPr>
                <w:sz w:val="16"/>
              </w:rPr>
              <w:t>Логи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3544F" w:rsidRDefault="00B3544F" w:rsidP="00395409">
            <w:pPr>
              <w:rPr>
                <w:sz w:val="16"/>
              </w:rPr>
            </w:pPr>
            <w:r>
              <w:rPr>
                <w:sz w:val="16"/>
              </w:rPr>
              <w:t xml:space="preserve">Медаль </w:t>
            </w:r>
          </w:p>
          <w:p w:rsidR="007740A1" w:rsidRPr="001902D0" w:rsidRDefault="00B3544F" w:rsidP="00395409">
            <w:pPr>
              <w:rPr>
                <w:sz w:val="16"/>
              </w:rPr>
            </w:pPr>
            <w:r>
              <w:rPr>
                <w:sz w:val="16"/>
              </w:rPr>
              <w:t>«За Отвагу» №262446</w:t>
            </w:r>
          </w:p>
        </w:tc>
        <w:tc>
          <w:tcPr>
            <w:tcW w:w="1276" w:type="dxa"/>
            <w:shd w:val="clear" w:color="auto" w:fill="FFFFFF" w:themeFill="background1"/>
          </w:tcPr>
          <w:p w:rsidR="00B3544F" w:rsidRDefault="00B3544F" w:rsidP="00B3544F">
            <w:pPr>
              <w:jc w:val="center"/>
              <w:rPr>
                <w:sz w:val="16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23</w:t>
            </w:r>
            <w:r w:rsidRPr="001902D0">
              <w:rPr>
                <w:sz w:val="16"/>
              </w:rPr>
              <w:t xml:space="preserve"> г. </w:t>
            </w:r>
          </w:p>
          <w:p w:rsidR="007740A1" w:rsidRPr="001902D0" w:rsidRDefault="00B3544F" w:rsidP="00FD5A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Логи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 w:rsidR="00FD5A79">
              <w:rPr>
                <w:sz w:val="16"/>
              </w:rPr>
              <w:t xml:space="preserve"> райо</w:t>
            </w:r>
            <w:r w:rsidRPr="001902D0">
              <w:rPr>
                <w:sz w:val="16"/>
              </w:rPr>
              <w:t xml:space="preserve">н </w:t>
            </w:r>
          </w:p>
        </w:tc>
        <w:tc>
          <w:tcPr>
            <w:tcW w:w="992" w:type="dxa"/>
            <w:shd w:val="clear" w:color="auto" w:fill="FFFFFF" w:themeFill="background1"/>
          </w:tcPr>
          <w:p w:rsidR="007740A1" w:rsidRPr="001902D0" w:rsidRDefault="00B3544F" w:rsidP="00395409">
            <w:pPr>
              <w:rPr>
                <w:sz w:val="16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7740A1" w:rsidRDefault="00B3544F" w:rsidP="00774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«Русич» Москва</w:t>
            </w:r>
          </w:p>
          <w:p w:rsidR="00B3544F" w:rsidRPr="001902D0" w:rsidRDefault="00B3544F" w:rsidP="00774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«Медведь» 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7740A1" w:rsidRDefault="00B3544F" w:rsidP="00B354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Оставлен во временном захоронение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7740A1" w:rsidRPr="001902D0" w:rsidRDefault="007740A1" w:rsidP="00395409">
            <w:pPr>
              <w:jc w:val="center"/>
              <w:rPr>
                <w:b/>
                <w:sz w:val="16"/>
              </w:rPr>
            </w:pPr>
          </w:p>
        </w:tc>
      </w:tr>
      <w:tr w:rsidR="00B3544F" w:rsidRPr="001902D0" w:rsidTr="00132EBB">
        <w:tc>
          <w:tcPr>
            <w:tcW w:w="426" w:type="dxa"/>
            <w:shd w:val="clear" w:color="auto" w:fill="FFFFFF" w:themeFill="background1"/>
          </w:tcPr>
          <w:p w:rsidR="00B3544F" w:rsidRPr="001902D0" w:rsidRDefault="00B3544F" w:rsidP="0039540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3544F" w:rsidRDefault="00B3544F" w:rsidP="00B3544F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Фатиев</w:t>
            </w:r>
            <w:proofErr w:type="spellEnd"/>
            <w:r>
              <w:rPr>
                <w:b/>
                <w:sz w:val="16"/>
              </w:rPr>
              <w:t xml:space="preserve"> (Фатеев) Александр Васильевич, </w:t>
            </w:r>
            <w:r>
              <w:rPr>
                <w:sz w:val="16"/>
              </w:rPr>
              <w:t xml:space="preserve">1914 г.р., </w:t>
            </w:r>
            <w:proofErr w:type="spellStart"/>
            <w:r>
              <w:rPr>
                <w:sz w:val="16"/>
              </w:rPr>
              <w:t>мл.с</w:t>
            </w:r>
            <w:proofErr w:type="spellEnd"/>
            <w:r>
              <w:rPr>
                <w:sz w:val="16"/>
              </w:rPr>
              <w:t>-т, красноармеец</w:t>
            </w:r>
            <w:r w:rsidR="00F35D89">
              <w:rPr>
                <w:sz w:val="16"/>
              </w:rPr>
              <w:t xml:space="preserve"> взвода </w:t>
            </w:r>
            <w:r>
              <w:rPr>
                <w:sz w:val="16"/>
              </w:rPr>
              <w:t>разведки</w:t>
            </w:r>
          </w:p>
          <w:p w:rsidR="00B3544F" w:rsidRDefault="00B3544F" w:rsidP="00B3544F">
            <w:pPr>
              <w:rPr>
                <w:sz w:val="16"/>
              </w:rPr>
            </w:pPr>
            <w:r>
              <w:rPr>
                <w:sz w:val="16"/>
              </w:rPr>
              <w:t>Приказ №02 266 СП от 04.02.1943 г.</w:t>
            </w:r>
          </w:p>
          <w:p w:rsidR="00B3544F" w:rsidRDefault="00B3544F" w:rsidP="00B3544F">
            <w:pPr>
              <w:rPr>
                <w:sz w:val="16"/>
              </w:rPr>
            </w:pPr>
            <w:r>
              <w:rPr>
                <w:sz w:val="16"/>
              </w:rPr>
              <w:t xml:space="preserve">Адрес семьи: Вологодская область, </w:t>
            </w:r>
            <w:proofErr w:type="spellStart"/>
            <w:r>
              <w:rPr>
                <w:sz w:val="16"/>
              </w:rPr>
              <w:t>Вахомский</w:t>
            </w:r>
            <w:proofErr w:type="spellEnd"/>
            <w:r>
              <w:rPr>
                <w:sz w:val="16"/>
              </w:rPr>
              <w:t xml:space="preserve"> р-н,</w:t>
            </w:r>
            <w:r w:rsidR="00F35D89">
              <w:rPr>
                <w:sz w:val="16"/>
              </w:rPr>
              <w:t xml:space="preserve"> Покровский с/с, д. Васьково</w:t>
            </w:r>
          </w:p>
          <w:p w:rsidR="00F35D89" w:rsidRDefault="00F35D89" w:rsidP="00B3544F">
            <w:pPr>
              <w:rPr>
                <w:sz w:val="16"/>
              </w:rPr>
            </w:pPr>
            <w:r>
              <w:rPr>
                <w:sz w:val="16"/>
              </w:rPr>
              <w:t>Жена: Фатеева Антонина Семеновна (Васильевна)</w:t>
            </w:r>
          </w:p>
          <w:p w:rsidR="00F35D89" w:rsidRPr="00B3544F" w:rsidRDefault="00F35D89" w:rsidP="00B3544F">
            <w:pPr>
              <w:rPr>
                <w:sz w:val="16"/>
              </w:rPr>
            </w:pPr>
            <w:r>
              <w:rPr>
                <w:sz w:val="16"/>
              </w:rPr>
              <w:t>Убит 29.08.1943 г. Смоленская область, Пречистенский район.</w:t>
            </w:r>
          </w:p>
        </w:tc>
        <w:tc>
          <w:tcPr>
            <w:tcW w:w="1134" w:type="dxa"/>
            <w:shd w:val="clear" w:color="auto" w:fill="FFFFFF" w:themeFill="background1"/>
          </w:tcPr>
          <w:p w:rsidR="00F35D89" w:rsidRDefault="00F35D89" w:rsidP="00F35D89">
            <w:pPr>
              <w:rPr>
                <w:sz w:val="16"/>
              </w:rPr>
            </w:pPr>
            <w:r>
              <w:rPr>
                <w:sz w:val="16"/>
              </w:rPr>
              <w:t xml:space="preserve">Медаль </w:t>
            </w:r>
          </w:p>
          <w:p w:rsidR="00B3544F" w:rsidRDefault="00F35D89" w:rsidP="00F35D89">
            <w:pPr>
              <w:rPr>
                <w:sz w:val="16"/>
              </w:rPr>
            </w:pPr>
            <w:r>
              <w:rPr>
                <w:sz w:val="16"/>
              </w:rPr>
              <w:t>«За Отвагу» №165271</w:t>
            </w:r>
          </w:p>
        </w:tc>
        <w:tc>
          <w:tcPr>
            <w:tcW w:w="1276" w:type="dxa"/>
            <w:shd w:val="clear" w:color="auto" w:fill="FFFFFF" w:themeFill="background1"/>
          </w:tcPr>
          <w:p w:rsidR="00F35D89" w:rsidRDefault="00F35D89" w:rsidP="00F35D89">
            <w:pPr>
              <w:jc w:val="center"/>
              <w:rPr>
                <w:sz w:val="16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23</w:t>
            </w:r>
            <w:r w:rsidRPr="001902D0">
              <w:rPr>
                <w:sz w:val="16"/>
              </w:rPr>
              <w:t xml:space="preserve"> г. </w:t>
            </w:r>
          </w:p>
          <w:p w:rsidR="00B3544F" w:rsidRPr="001902D0" w:rsidRDefault="00F35D89" w:rsidP="00FD5A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Логи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 w:rsidR="00FD5A79">
              <w:rPr>
                <w:sz w:val="16"/>
              </w:rPr>
              <w:t xml:space="preserve"> район</w:t>
            </w:r>
            <w:r w:rsidRPr="001902D0">
              <w:rPr>
                <w:sz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3544F" w:rsidRPr="001902D0" w:rsidRDefault="00F35D89" w:rsidP="00395409">
            <w:pPr>
              <w:rPr>
                <w:sz w:val="16"/>
              </w:rPr>
            </w:pPr>
            <w:r>
              <w:rPr>
                <w:sz w:val="16"/>
              </w:rPr>
              <w:t>братское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B3544F" w:rsidRDefault="00F35D89" w:rsidP="00774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 xml:space="preserve">Захоронен 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«Поле Памяти»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п.г.т</w:t>
            </w:r>
            <w:proofErr w:type="spellEnd"/>
            <w:r>
              <w:rPr>
                <w:b/>
                <w:sz w:val="16"/>
              </w:rPr>
              <w:t>.</w:t>
            </w:r>
            <w:r w:rsidR="00FD5A79">
              <w:rPr>
                <w:b/>
                <w:sz w:val="16"/>
              </w:rPr>
              <w:t xml:space="preserve"> </w:t>
            </w:r>
            <w:r w:rsidRPr="00F35D89">
              <w:rPr>
                <w:b/>
                <w:sz w:val="16"/>
              </w:rPr>
              <w:t>Озерный</w:t>
            </w:r>
          </w:p>
          <w:p w:rsidR="00F35D89" w:rsidRDefault="00743152" w:rsidP="00743152">
            <w:pPr>
              <w:jc w:val="center"/>
              <w:rPr>
                <w:sz w:val="16"/>
              </w:rPr>
            </w:pPr>
            <w:r w:rsidRPr="00F35D89">
              <w:rPr>
                <w:b/>
                <w:sz w:val="16"/>
              </w:rPr>
              <w:t>05.05.2023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B3544F" w:rsidRPr="001902D0" w:rsidRDefault="00B3544F" w:rsidP="00395409">
            <w:pPr>
              <w:jc w:val="center"/>
              <w:rPr>
                <w:b/>
                <w:sz w:val="16"/>
              </w:rPr>
            </w:pPr>
          </w:p>
        </w:tc>
      </w:tr>
      <w:tr w:rsidR="00F35D89" w:rsidRPr="001902D0" w:rsidTr="00132EBB">
        <w:tc>
          <w:tcPr>
            <w:tcW w:w="426" w:type="dxa"/>
            <w:shd w:val="clear" w:color="auto" w:fill="FFFFFF" w:themeFill="background1"/>
          </w:tcPr>
          <w:p w:rsidR="00F35D89" w:rsidRPr="001902D0" w:rsidRDefault="00F35D89" w:rsidP="0039540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35D89" w:rsidRDefault="00F35D89" w:rsidP="00B3544F">
            <w:pPr>
              <w:rPr>
                <w:sz w:val="16"/>
              </w:rPr>
            </w:pPr>
            <w:r w:rsidRPr="00F35D89">
              <w:rPr>
                <w:sz w:val="16"/>
              </w:rPr>
              <w:t>Надписи на ложке: «КОЛЯ» «ТАМБОВ</w:t>
            </w:r>
            <w:r>
              <w:rPr>
                <w:sz w:val="16"/>
              </w:rPr>
              <w:t>. ОБЛ., ИЗБЕР. Р-НА» «З.Н.С.»</w:t>
            </w:r>
          </w:p>
          <w:p w:rsidR="00F35D89" w:rsidRDefault="00F35D89" w:rsidP="00B3544F">
            <w:pPr>
              <w:rPr>
                <w:sz w:val="16"/>
              </w:rPr>
            </w:pPr>
          </w:p>
          <w:p w:rsidR="00F35D89" w:rsidRDefault="00F35D89" w:rsidP="00B3544F">
            <w:pPr>
              <w:rPr>
                <w:sz w:val="16"/>
              </w:rPr>
            </w:pPr>
            <w:r w:rsidRPr="00F35D89">
              <w:rPr>
                <w:i/>
                <w:sz w:val="16"/>
              </w:rPr>
              <w:t>ОБД:</w:t>
            </w:r>
            <w:r>
              <w:rPr>
                <w:b/>
                <w:sz w:val="16"/>
              </w:rPr>
              <w:t xml:space="preserve"> Золотухин Николай Семенович, </w:t>
            </w:r>
            <w:r>
              <w:rPr>
                <w:sz w:val="16"/>
              </w:rPr>
              <w:t xml:space="preserve">1921 г.р., Тамбовская область, </w:t>
            </w:r>
            <w:proofErr w:type="spellStart"/>
            <w:r>
              <w:rPr>
                <w:sz w:val="16"/>
              </w:rPr>
              <w:t>Избердеевский</w:t>
            </w:r>
            <w:proofErr w:type="spellEnd"/>
            <w:r>
              <w:rPr>
                <w:sz w:val="16"/>
              </w:rPr>
              <w:t xml:space="preserve"> район, Семеновский с/с. Призван </w:t>
            </w:r>
            <w:proofErr w:type="spellStart"/>
            <w:r>
              <w:rPr>
                <w:sz w:val="16"/>
              </w:rPr>
              <w:t>Избердеевским</w:t>
            </w:r>
            <w:proofErr w:type="spellEnd"/>
            <w:r>
              <w:rPr>
                <w:sz w:val="16"/>
              </w:rPr>
              <w:t xml:space="preserve"> РВК, Тамбовская обл., </w:t>
            </w:r>
            <w:proofErr w:type="spellStart"/>
            <w:r>
              <w:rPr>
                <w:sz w:val="16"/>
              </w:rPr>
              <w:t>Избердеевский</w:t>
            </w:r>
            <w:proofErr w:type="spellEnd"/>
            <w:r>
              <w:rPr>
                <w:sz w:val="16"/>
              </w:rPr>
              <w:t xml:space="preserve"> р-н. Красноармеец. </w:t>
            </w:r>
          </w:p>
          <w:p w:rsidR="00132EBB" w:rsidRDefault="00132EBB" w:rsidP="00B3544F">
            <w:pPr>
              <w:rPr>
                <w:sz w:val="16"/>
              </w:rPr>
            </w:pPr>
            <w:r>
              <w:rPr>
                <w:sz w:val="16"/>
              </w:rPr>
              <w:t xml:space="preserve">Последнее место службы: 39 А 34 </w:t>
            </w:r>
            <w:proofErr w:type="spellStart"/>
            <w:r>
              <w:rPr>
                <w:sz w:val="16"/>
              </w:rPr>
              <w:t>отд.бат.ПТР</w:t>
            </w:r>
            <w:proofErr w:type="spellEnd"/>
          </w:p>
          <w:p w:rsidR="00132EBB" w:rsidRPr="00F35D89" w:rsidRDefault="00132EBB" w:rsidP="00B3544F">
            <w:pPr>
              <w:rPr>
                <w:sz w:val="16"/>
              </w:rPr>
            </w:pPr>
            <w:r>
              <w:rPr>
                <w:sz w:val="16"/>
              </w:rPr>
              <w:t xml:space="preserve">Пропал без вести 23.05.1943 Смоленская область, Пречистенский район. </w:t>
            </w:r>
          </w:p>
        </w:tc>
        <w:tc>
          <w:tcPr>
            <w:tcW w:w="1134" w:type="dxa"/>
            <w:shd w:val="clear" w:color="auto" w:fill="FFFFFF" w:themeFill="background1"/>
          </w:tcPr>
          <w:p w:rsidR="00F35D89" w:rsidRDefault="00132EBB" w:rsidP="00F35D89">
            <w:pPr>
              <w:rPr>
                <w:sz w:val="16"/>
              </w:rPr>
            </w:pPr>
            <w:r>
              <w:rPr>
                <w:sz w:val="16"/>
              </w:rPr>
              <w:t>Подписная ложка</w:t>
            </w:r>
          </w:p>
          <w:p w:rsidR="00132EBB" w:rsidRDefault="00132EBB" w:rsidP="00F35D89">
            <w:pPr>
              <w:rPr>
                <w:sz w:val="16"/>
              </w:rPr>
            </w:pPr>
          </w:p>
          <w:p w:rsidR="00132EBB" w:rsidRDefault="00132EBB" w:rsidP="00F35D89">
            <w:pPr>
              <w:rPr>
                <w:sz w:val="16"/>
              </w:rPr>
            </w:pPr>
            <w:r>
              <w:rPr>
                <w:sz w:val="16"/>
              </w:rPr>
              <w:t xml:space="preserve">ЦАМО </w:t>
            </w:r>
          </w:p>
          <w:p w:rsidR="00132EBB" w:rsidRDefault="00132EBB" w:rsidP="00F35D89">
            <w:pPr>
              <w:rPr>
                <w:sz w:val="16"/>
              </w:rPr>
            </w:pPr>
            <w:r>
              <w:rPr>
                <w:sz w:val="16"/>
              </w:rPr>
              <w:t>Ф.58 оп.18001 д.299</w:t>
            </w:r>
          </w:p>
        </w:tc>
        <w:tc>
          <w:tcPr>
            <w:tcW w:w="1276" w:type="dxa"/>
            <w:shd w:val="clear" w:color="auto" w:fill="FFFFFF" w:themeFill="background1"/>
          </w:tcPr>
          <w:p w:rsidR="00132EBB" w:rsidRDefault="00132EBB" w:rsidP="00132EBB">
            <w:pPr>
              <w:jc w:val="center"/>
              <w:rPr>
                <w:sz w:val="16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23</w:t>
            </w:r>
            <w:r w:rsidRPr="001902D0">
              <w:rPr>
                <w:sz w:val="16"/>
              </w:rPr>
              <w:t xml:space="preserve"> г. </w:t>
            </w:r>
          </w:p>
          <w:p w:rsidR="00FD5A79" w:rsidRPr="00FD5A79" w:rsidRDefault="00132EBB" w:rsidP="00C42D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Вердино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C42D59">
              <w:rPr>
                <w:sz w:val="16"/>
              </w:rPr>
              <w:t>Д</w:t>
            </w:r>
            <w:r w:rsidR="00FD5A79">
              <w:rPr>
                <w:sz w:val="16"/>
              </w:rPr>
              <w:t>уховщинский</w:t>
            </w:r>
            <w:proofErr w:type="spellEnd"/>
            <w:r w:rsidR="00FD5A79">
              <w:rPr>
                <w:sz w:val="16"/>
              </w:rPr>
              <w:t xml:space="preserve"> </w:t>
            </w:r>
            <w:proofErr w:type="spellStart"/>
            <w:r w:rsidR="00C42D59">
              <w:rPr>
                <w:sz w:val="16"/>
              </w:rPr>
              <w:t>Духовщинский</w:t>
            </w:r>
            <w:proofErr w:type="spellEnd"/>
            <w:r w:rsidR="00C42D59">
              <w:rPr>
                <w:sz w:val="16"/>
              </w:rPr>
              <w:t xml:space="preserve"> район</w:t>
            </w:r>
          </w:p>
        </w:tc>
        <w:tc>
          <w:tcPr>
            <w:tcW w:w="992" w:type="dxa"/>
            <w:shd w:val="clear" w:color="auto" w:fill="FFFFFF" w:themeFill="background1"/>
          </w:tcPr>
          <w:p w:rsidR="00F35D89" w:rsidRDefault="00132EBB" w:rsidP="00395409">
            <w:pPr>
              <w:rPr>
                <w:sz w:val="16"/>
              </w:rPr>
            </w:pPr>
            <w:r>
              <w:rPr>
                <w:sz w:val="16"/>
              </w:rPr>
              <w:t>братское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F35D89" w:rsidRDefault="00132EBB" w:rsidP="00774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«Красноармеец»</w:t>
            </w:r>
          </w:p>
          <w:p w:rsidR="00132EBB" w:rsidRDefault="00132EBB" w:rsidP="00774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 xml:space="preserve">Захоронен 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«Поле Памяти»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п.г.т</w:t>
            </w:r>
            <w:proofErr w:type="spellEnd"/>
            <w:r>
              <w:rPr>
                <w:b/>
                <w:sz w:val="16"/>
              </w:rPr>
              <w:t>.</w:t>
            </w:r>
            <w:r w:rsidR="00FD5A79">
              <w:rPr>
                <w:b/>
                <w:sz w:val="16"/>
              </w:rPr>
              <w:t xml:space="preserve"> </w:t>
            </w:r>
            <w:r w:rsidRPr="00F35D89">
              <w:rPr>
                <w:b/>
                <w:sz w:val="16"/>
              </w:rPr>
              <w:t>Озерный</w:t>
            </w:r>
          </w:p>
          <w:p w:rsidR="00F35D89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05.05.2023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F35D89" w:rsidRPr="001902D0" w:rsidRDefault="00F35D89" w:rsidP="00395409">
            <w:pPr>
              <w:jc w:val="center"/>
              <w:rPr>
                <w:b/>
                <w:sz w:val="16"/>
              </w:rPr>
            </w:pPr>
          </w:p>
        </w:tc>
      </w:tr>
      <w:tr w:rsidR="00132EBB" w:rsidRPr="001902D0" w:rsidTr="00132EBB">
        <w:tc>
          <w:tcPr>
            <w:tcW w:w="426" w:type="dxa"/>
            <w:shd w:val="clear" w:color="auto" w:fill="FFFFFF" w:themeFill="background1"/>
          </w:tcPr>
          <w:p w:rsidR="00132EBB" w:rsidRPr="001902D0" w:rsidRDefault="00132EBB" w:rsidP="0039540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32EBB" w:rsidRDefault="00132EBB" w:rsidP="00B3544F">
            <w:pPr>
              <w:rPr>
                <w:sz w:val="16"/>
              </w:rPr>
            </w:pPr>
            <w:r w:rsidRPr="00F35D89">
              <w:rPr>
                <w:sz w:val="16"/>
              </w:rPr>
              <w:t>Надписи на ложке:</w:t>
            </w:r>
            <w:r>
              <w:rPr>
                <w:sz w:val="16"/>
              </w:rPr>
              <w:t xml:space="preserve"> «П.С.Ф.» «Паша Стриженко» «Краснодар» «По…ха»</w:t>
            </w:r>
          </w:p>
          <w:p w:rsidR="00132EBB" w:rsidRDefault="00132EBB" w:rsidP="00B3544F">
            <w:pPr>
              <w:rPr>
                <w:i/>
                <w:sz w:val="16"/>
              </w:rPr>
            </w:pPr>
          </w:p>
          <w:p w:rsidR="00132EBB" w:rsidRDefault="00132EBB" w:rsidP="00132EBB">
            <w:pPr>
              <w:rPr>
                <w:sz w:val="16"/>
              </w:rPr>
            </w:pPr>
            <w:r w:rsidRPr="00F35D89">
              <w:rPr>
                <w:i/>
                <w:sz w:val="16"/>
              </w:rPr>
              <w:t>ОБД:</w:t>
            </w:r>
            <w:r w:rsidR="00C42D59">
              <w:rPr>
                <w:i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Стриженко Павел Федорович, </w:t>
            </w:r>
            <w:r>
              <w:rPr>
                <w:sz w:val="16"/>
              </w:rPr>
              <w:t xml:space="preserve">1923 г.р., Краснодарский край, </w:t>
            </w:r>
            <w:proofErr w:type="spellStart"/>
            <w:r>
              <w:rPr>
                <w:sz w:val="16"/>
              </w:rPr>
              <w:t>Спокойненский</w:t>
            </w:r>
            <w:proofErr w:type="spellEnd"/>
            <w:r>
              <w:rPr>
                <w:sz w:val="16"/>
              </w:rPr>
              <w:t xml:space="preserve"> район</w:t>
            </w:r>
          </w:p>
          <w:p w:rsid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 xml:space="preserve">Призван </w:t>
            </w:r>
            <w:proofErr w:type="spellStart"/>
            <w:r>
              <w:rPr>
                <w:sz w:val="16"/>
              </w:rPr>
              <w:t>Спокойненским</w:t>
            </w:r>
            <w:proofErr w:type="spellEnd"/>
            <w:r>
              <w:rPr>
                <w:sz w:val="16"/>
              </w:rPr>
              <w:t xml:space="preserve"> РВК, Краснодарский край, </w:t>
            </w:r>
            <w:proofErr w:type="spellStart"/>
            <w:r>
              <w:rPr>
                <w:sz w:val="16"/>
              </w:rPr>
              <w:t>Спокойненский</w:t>
            </w:r>
            <w:proofErr w:type="spellEnd"/>
            <w:r>
              <w:rPr>
                <w:sz w:val="16"/>
              </w:rPr>
              <w:t xml:space="preserve"> район.</w:t>
            </w:r>
          </w:p>
          <w:p w:rsid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 xml:space="preserve">Ст.сержант </w:t>
            </w:r>
          </w:p>
          <w:p w:rsid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 xml:space="preserve">Последнее место службы: 39 А 34 </w:t>
            </w:r>
            <w:proofErr w:type="spellStart"/>
            <w:r>
              <w:rPr>
                <w:sz w:val="16"/>
              </w:rPr>
              <w:t>отд.бат.ПТР</w:t>
            </w:r>
            <w:proofErr w:type="spellEnd"/>
          </w:p>
          <w:p w:rsidR="00132EBB" w:rsidRP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>Пропал без вести 23.05.1943 Смоленская область, Пречистенский район.</w:t>
            </w:r>
          </w:p>
        </w:tc>
        <w:tc>
          <w:tcPr>
            <w:tcW w:w="1134" w:type="dxa"/>
            <w:shd w:val="clear" w:color="auto" w:fill="FFFFFF" w:themeFill="background1"/>
          </w:tcPr>
          <w:p w:rsidR="00132EBB" w:rsidRDefault="00132EBB" w:rsidP="00F35D89">
            <w:pPr>
              <w:rPr>
                <w:sz w:val="16"/>
              </w:rPr>
            </w:pPr>
            <w:r>
              <w:rPr>
                <w:sz w:val="16"/>
              </w:rPr>
              <w:t>Подписная ложка</w:t>
            </w:r>
          </w:p>
          <w:p w:rsidR="00132EBB" w:rsidRDefault="00132EBB" w:rsidP="00132EBB">
            <w:pPr>
              <w:rPr>
                <w:sz w:val="16"/>
              </w:rPr>
            </w:pPr>
          </w:p>
          <w:p w:rsid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 xml:space="preserve">ЦАМО </w:t>
            </w:r>
          </w:p>
          <w:p w:rsidR="00132EBB" w:rsidRDefault="00132EBB" w:rsidP="00132EBB">
            <w:pPr>
              <w:rPr>
                <w:sz w:val="16"/>
              </w:rPr>
            </w:pPr>
            <w:r>
              <w:rPr>
                <w:sz w:val="16"/>
              </w:rPr>
              <w:t>Ф.58 оп.18001 д.299</w:t>
            </w:r>
          </w:p>
        </w:tc>
        <w:tc>
          <w:tcPr>
            <w:tcW w:w="1276" w:type="dxa"/>
            <w:shd w:val="clear" w:color="auto" w:fill="FFFFFF" w:themeFill="background1"/>
          </w:tcPr>
          <w:p w:rsidR="00132EBB" w:rsidRDefault="00132EBB" w:rsidP="00132EBB">
            <w:pPr>
              <w:jc w:val="center"/>
              <w:rPr>
                <w:sz w:val="16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23</w:t>
            </w:r>
            <w:r w:rsidRPr="001902D0">
              <w:rPr>
                <w:sz w:val="16"/>
              </w:rPr>
              <w:t xml:space="preserve"> г. </w:t>
            </w:r>
          </w:p>
          <w:p w:rsidR="00132EBB" w:rsidRPr="001902D0" w:rsidRDefault="00132EBB" w:rsidP="00C42D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Вердино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C42D59">
              <w:rPr>
                <w:sz w:val="16"/>
              </w:rPr>
              <w:t>Духовщинский</w:t>
            </w:r>
            <w:proofErr w:type="spellEnd"/>
            <w:r w:rsidR="00C42D59">
              <w:rPr>
                <w:sz w:val="16"/>
              </w:rPr>
              <w:t xml:space="preserve"> район</w:t>
            </w:r>
            <w:r w:rsidRPr="001902D0">
              <w:rPr>
                <w:sz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32EBB" w:rsidRDefault="00132EBB" w:rsidP="00395409">
            <w:pPr>
              <w:rPr>
                <w:sz w:val="16"/>
              </w:rPr>
            </w:pPr>
            <w:r>
              <w:rPr>
                <w:sz w:val="16"/>
              </w:rPr>
              <w:t>братское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132EBB" w:rsidRDefault="00132EBB" w:rsidP="00132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«Красноармеец»</w:t>
            </w:r>
          </w:p>
          <w:p w:rsidR="00132EBB" w:rsidRDefault="00132EBB" w:rsidP="00132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 xml:space="preserve">Захоронен 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«Поле Памяти»</w:t>
            </w:r>
          </w:p>
          <w:p w:rsidR="00743152" w:rsidRPr="00F35D89" w:rsidRDefault="00743152" w:rsidP="00743152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п.г.т</w:t>
            </w:r>
            <w:proofErr w:type="spellEnd"/>
            <w:r>
              <w:rPr>
                <w:b/>
                <w:sz w:val="16"/>
              </w:rPr>
              <w:t>.</w:t>
            </w:r>
            <w:r w:rsidR="00C42D59">
              <w:rPr>
                <w:b/>
                <w:sz w:val="16"/>
              </w:rPr>
              <w:t xml:space="preserve"> </w:t>
            </w:r>
            <w:r w:rsidRPr="00F35D89">
              <w:rPr>
                <w:b/>
                <w:sz w:val="16"/>
              </w:rPr>
              <w:t>Озерный</w:t>
            </w:r>
          </w:p>
          <w:p w:rsidR="00132EBB" w:rsidRPr="00F35D89" w:rsidRDefault="00743152" w:rsidP="00743152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05.05.2023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32EBB" w:rsidRPr="001902D0" w:rsidRDefault="00132EBB" w:rsidP="00395409">
            <w:pPr>
              <w:jc w:val="center"/>
              <w:rPr>
                <w:b/>
                <w:sz w:val="16"/>
              </w:rPr>
            </w:pPr>
          </w:p>
        </w:tc>
      </w:tr>
    </w:tbl>
    <w:p w:rsidR="007740A1" w:rsidRPr="005C6F3F" w:rsidRDefault="007740A1" w:rsidP="007740A1">
      <w:pPr>
        <w:ind w:left="1068"/>
        <w:jc w:val="both"/>
        <w:rPr>
          <w:b/>
          <w:sz w:val="28"/>
          <w:szCs w:val="28"/>
        </w:rPr>
      </w:pPr>
    </w:p>
    <w:p w:rsidR="00DF54C9" w:rsidRPr="00AF023A" w:rsidRDefault="005C6F3F" w:rsidP="00E14C1F">
      <w:pPr>
        <w:numPr>
          <w:ilvl w:val="0"/>
          <w:numId w:val="1"/>
        </w:numPr>
        <w:jc w:val="both"/>
        <w:rPr>
          <w:b/>
          <w:szCs w:val="28"/>
        </w:rPr>
      </w:pPr>
      <w:r w:rsidRPr="00AF023A">
        <w:rPr>
          <w:szCs w:val="28"/>
        </w:rPr>
        <w:t xml:space="preserve">В период </w:t>
      </w:r>
      <w:r w:rsidR="00565735" w:rsidRPr="00AF023A">
        <w:rPr>
          <w:szCs w:val="28"/>
        </w:rPr>
        <w:t xml:space="preserve">2021-2023 </w:t>
      </w:r>
      <w:proofErr w:type="spellStart"/>
      <w:r w:rsidR="00565735" w:rsidRPr="00AF023A">
        <w:rPr>
          <w:szCs w:val="28"/>
        </w:rPr>
        <w:t>гг</w:t>
      </w:r>
      <w:proofErr w:type="spellEnd"/>
      <w:r w:rsidRPr="00AF023A">
        <w:rPr>
          <w:szCs w:val="28"/>
        </w:rPr>
        <w:t xml:space="preserve"> в </w:t>
      </w:r>
      <w:proofErr w:type="spellStart"/>
      <w:r w:rsidR="00565735" w:rsidRPr="00AF023A">
        <w:rPr>
          <w:szCs w:val="28"/>
        </w:rPr>
        <w:t>Духовщинском</w:t>
      </w:r>
      <w:proofErr w:type="spellEnd"/>
      <w:r w:rsidRPr="00AF023A">
        <w:rPr>
          <w:szCs w:val="28"/>
        </w:rPr>
        <w:t xml:space="preserve"> районе обнаружены и эксгумированы останки </w:t>
      </w:r>
      <w:r w:rsidR="00565735" w:rsidRPr="00AF023A">
        <w:rPr>
          <w:b/>
          <w:szCs w:val="28"/>
        </w:rPr>
        <w:t>162</w:t>
      </w:r>
      <w:r w:rsidRPr="00AF023A">
        <w:rPr>
          <w:szCs w:val="28"/>
        </w:rPr>
        <w:t xml:space="preserve"> воин</w:t>
      </w:r>
      <w:r w:rsidR="007C2B03">
        <w:rPr>
          <w:szCs w:val="28"/>
        </w:rPr>
        <w:t>ов</w:t>
      </w:r>
      <w:r w:rsidR="00DF54C9" w:rsidRPr="00AF023A">
        <w:rPr>
          <w:szCs w:val="28"/>
        </w:rPr>
        <w:t>.</w:t>
      </w:r>
    </w:p>
    <w:p w:rsidR="005C6F3F" w:rsidRPr="00AF023A" w:rsidRDefault="005C6F3F" w:rsidP="005C6F3F">
      <w:pPr>
        <w:numPr>
          <w:ilvl w:val="0"/>
          <w:numId w:val="1"/>
        </w:numPr>
        <w:jc w:val="both"/>
        <w:rPr>
          <w:szCs w:val="28"/>
        </w:rPr>
      </w:pPr>
      <w:r w:rsidRPr="00AF023A">
        <w:rPr>
          <w:szCs w:val="28"/>
        </w:rPr>
        <w:t>Установлено</w:t>
      </w:r>
      <w:r w:rsidRPr="00AF023A">
        <w:rPr>
          <w:b/>
          <w:szCs w:val="28"/>
        </w:rPr>
        <w:t xml:space="preserve"> </w:t>
      </w:r>
      <w:r w:rsidR="00565735" w:rsidRPr="00AF023A">
        <w:rPr>
          <w:b/>
          <w:szCs w:val="28"/>
        </w:rPr>
        <w:t>2</w:t>
      </w:r>
      <w:r w:rsidRPr="00AF023A">
        <w:rPr>
          <w:b/>
          <w:szCs w:val="28"/>
        </w:rPr>
        <w:t xml:space="preserve"> </w:t>
      </w:r>
      <w:r w:rsidRPr="00AF023A">
        <w:rPr>
          <w:szCs w:val="28"/>
        </w:rPr>
        <w:t>имен</w:t>
      </w:r>
      <w:r w:rsidR="00565735" w:rsidRPr="00AF023A">
        <w:rPr>
          <w:szCs w:val="28"/>
        </w:rPr>
        <w:t>и</w:t>
      </w:r>
      <w:r w:rsidRPr="00AF023A">
        <w:rPr>
          <w:szCs w:val="28"/>
        </w:rPr>
        <w:t xml:space="preserve"> погибших:</w:t>
      </w:r>
    </w:p>
    <w:p w:rsidR="005C6F3F" w:rsidRPr="004F1643" w:rsidRDefault="005C6F3F" w:rsidP="005C6F3F">
      <w:pPr>
        <w:jc w:val="both"/>
        <w:rPr>
          <w:sz w:val="1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276"/>
        <w:gridCol w:w="992"/>
        <w:gridCol w:w="1418"/>
        <w:gridCol w:w="1276"/>
        <w:gridCol w:w="1134"/>
      </w:tblGrid>
      <w:tr w:rsidR="00565735" w:rsidRPr="001902D0" w:rsidTr="00086156"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Установленные данные погибшего</w:t>
            </w:r>
          </w:p>
          <w:p w:rsidR="00565735" w:rsidRPr="001902D0" w:rsidRDefault="00565735" w:rsidP="0039540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первоисточнику</w:t>
            </w:r>
          </w:p>
          <w:p w:rsidR="00565735" w:rsidRPr="001902D0" w:rsidRDefault="00565735" w:rsidP="0039540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архивным данным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Источники информации</w:t>
            </w:r>
          </w:p>
          <w:p w:rsidR="00565735" w:rsidRPr="001902D0" w:rsidRDefault="00565735" w:rsidP="00395409">
            <w:pPr>
              <w:jc w:val="center"/>
              <w:rPr>
                <w:b/>
                <w:sz w:val="4"/>
                <w:szCs w:val="20"/>
              </w:rPr>
            </w:pPr>
          </w:p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об экспертизе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обнаружения</w:t>
            </w:r>
          </w:p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Вид захоронения</w:t>
            </w:r>
          </w:p>
          <w:p w:rsidR="00565735" w:rsidRPr="001902D0" w:rsidRDefault="00565735" w:rsidP="0039540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одиночное</w:t>
            </w:r>
          </w:p>
          <w:p w:rsidR="00565735" w:rsidRPr="001902D0" w:rsidRDefault="00565735" w:rsidP="0039540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братское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Найден поисковым отрядом</w:t>
            </w:r>
          </w:p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погребения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65735" w:rsidRPr="001902D0" w:rsidRDefault="00565735" w:rsidP="0039540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 родственниках</w:t>
            </w:r>
          </w:p>
        </w:tc>
      </w:tr>
      <w:tr w:rsidR="00565735" w:rsidRPr="001902D0" w:rsidTr="00395409">
        <w:tc>
          <w:tcPr>
            <w:tcW w:w="426" w:type="dxa"/>
            <w:shd w:val="clear" w:color="auto" w:fill="FFFFFF" w:themeFill="background1"/>
          </w:tcPr>
          <w:p w:rsidR="00565735" w:rsidRPr="001902D0" w:rsidRDefault="00565735" w:rsidP="00565735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5735" w:rsidRDefault="00565735" w:rsidP="00565735">
            <w:pPr>
              <w:rPr>
                <w:sz w:val="16"/>
              </w:rPr>
            </w:pPr>
            <w:r w:rsidRPr="001902D0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Сметанников Петр Васильевич, </w:t>
            </w:r>
            <w:r>
              <w:rPr>
                <w:sz w:val="16"/>
              </w:rPr>
              <w:t xml:space="preserve">1902 г.р., Московская область, </w:t>
            </w:r>
            <w:proofErr w:type="spellStart"/>
            <w:r>
              <w:rPr>
                <w:sz w:val="16"/>
              </w:rPr>
              <w:t>Серпуховский</w:t>
            </w:r>
            <w:proofErr w:type="spellEnd"/>
            <w:r>
              <w:rPr>
                <w:sz w:val="16"/>
              </w:rPr>
              <w:t xml:space="preserve"> район, </w:t>
            </w:r>
            <w:proofErr w:type="spellStart"/>
            <w:r>
              <w:rPr>
                <w:sz w:val="16"/>
              </w:rPr>
              <w:t>д.Вязище</w:t>
            </w:r>
            <w:proofErr w:type="spellEnd"/>
          </w:p>
          <w:p w:rsidR="00565735" w:rsidRDefault="00565735" w:rsidP="00565735">
            <w:pPr>
              <w:rPr>
                <w:sz w:val="16"/>
              </w:rPr>
            </w:pPr>
          </w:p>
          <w:p w:rsidR="00565735" w:rsidRPr="001902D0" w:rsidRDefault="00565735" w:rsidP="00565735">
            <w:pPr>
              <w:rPr>
                <w:sz w:val="18"/>
              </w:rPr>
            </w:pPr>
            <w:r>
              <w:rPr>
                <w:i/>
                <w:sz w:val="16"/>
              </w:rPr>
              <w:t xml:space="preserve">ОБД: </w:t>
            </w:r>
            <w:r>
              <w:rPr>
                <w:sz w:val="16"/>
              </w:rPr>
              <w:t xml:space="preserve">Сметанников Петр Васильевич, 1902 г.р., сержант, убит 25.08.1943 Смоленская область, Пречистенский район, </w:t>
            </w:r>
            <w:proofErr w:type="spellStart"/>
            <w:r>
              <w:rPr>
                <w:sz w:val="16"/>
              </w:rPr>
              <w:t>д.Логи</w:t>
            </w:r>
            <w:proofErr w:type="spellEnd"/>
            <w:r>
              <w:rPr>
                <w:sz w:val="16"/>
              </w:rPr>
              <w:t>.</w:t>
            </w:r>
            <w:r w:rsidRPr="001902D0">
              <w:rPr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65735" w:rsidRDefault="00565735" w:rsidP="00395409">
            <w:pPr>
              <w:rPr>
                <w:sz w:val="16"/>
              </w:rPr>
            </w:pPr>
            <w:r w:rsidRPr="001902D0">
              <w:rPr>
                <w:sz w:val="16"/>
              </w:rPr>
              <w:t>Медальон</w:t>
            </w:r>
          </w:p>
          <w:p w:rsidR="00565735" w:rsidRDefault="00565735" w:rsidP="00565735">
            <w:pPr>
              <w:rPr>
                <w:sz w:val="16"/>
              </w:rPr>
            </w:pPr>
          </w:p>
          <w:p w:rsidR="00565735" w:rsidRDefault="00565735" w:rsidP="00565735">
            <w:pPr>
              <w:rPr>
                <w:sz w:val="16"/>
              </w:rPr>
            </w:pPr>
            <w:r>
              <w:rPr>
                <w:sz w:val="16"/>
              </w:rPr>
              <w:t xml:space="preserve">ЦАМО </w:t>
            </w:r>
          </w:p>
          <w:p w:rsidR="00565735" w:rsidRPr="001902D0" w:rsidRDefault="00565735" w:rsidP="00565735">
            <w:pPr>
              <w:rPr>
                <w:sz w:val="18"/>
              </w:rPr>
            </w:pPr>
            <w:r>
              <w:rPr>
                <w:sz w:val="16"/>
              </w:rPr>
              <w:t>Ф.58 оп.18001 д.631</w:t>
            </w:r>
          </w:p>
        </w:tc>
        <w:tc>
          <w:tcPr>
            <w:tcW w:w="1276" w:type="dxa"/>
            <w:shd w:val="clear" w:color="auto" w:fill="FFFFFF" w:themeFill="background1"/>
          </w:tcPr>
          <w:p w:rsidR="00565735" w:rsidRDefault="00143C9A" w:rsidP="003954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="00565735" w:rsidRPr="001902D0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="00565735" w:rsidRPr="001902D0">
              <w:rPr>
                <w:sz w:val="16"/>
              </w:rPr>
              <w:t>.20</w:t>
            </w:r>
            <w:r w:rsidR="00565735">
              <w:rPr>
                <w:sz w:val="16"/>
              </w:rPr>
              <w:t>2</w:t>
            </w:r>
            <w:r>
              <w:rPr>
                <w:sz w:val="16"/>
              </w:rPr>
              <w:t>2</w:t>
            </w:r>
            <w:r w:rsidR="00565735" w:rsidRPr="001902D0">
              <w:rPr>
                <w:sz w:val="16"/>
              </w:rPr>
              <w:t xml:space="preserve"> г. </w:t>
            </w:r>
          </w:p>
          <w:p w:rsidR="00565735" w:rsidRPr="001902D0" w:rsidRDefault="00565735" w:rsidP="00F70ABE">
            <w:pPr>
              <w:jc w:val="center"/>
              <w:rPr>
                <w:sz w:val="18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Логи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 w:rsidRPr="001902D0">
              <w:rPr>
                <w:sz w:val="16"/>
              </w:rPr>
              <w:t xml:space="preserve"> </w:t>
            </w:r>
            <w:r w:rsidR="00F70ABE">
              <w:rPr>
                <w:sz w:val="16"/>
              </w:rPr>
              <w:t>район</w:t>
            </w:r>
          </w:p>
        </w:tc>
        <w:tc>
          <w:tcPr>
            <w:tcW w:w="992" w:type="dxa"/>
            <w:shd w:val="clear" w:color="auto" w:fill="FFFFFF" w:themeFill="background1"/>
          </w:tcPr>
          <w:p w:rsidR="00565735" w:rsidRPr="001902D0" w:rsidRDefault="00565735" w:rsidP="0039540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565735" w:rsidRPr="001902D0" w:rsidRDefault="00565735" w:rsidP="00565735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</w:t>
            </w:r>
            <w:r>
              <w:rPr>
                <w:sz w:val="16"/>
              </w:rPr>
              <w:t>Эдельвейс. Поиск</w:t>
            </w:r>
            <w:r w:rsidRPr="001902D0">
              <w:rPr>
                <w:sz w:val="16"/>
              </w:rPr>
              <w:t xml:space="preserve">» </w:t>
            </w:r>
            <w:r w:rsidRPr="001902D0">
              <w:rPr>
                <w:sz w:val="16"/>
              </w:rPr>
              <w:br/>
              <w:t xml:space="preserve">г. </w:t>
            </w:r>
            <w:r>
              <w:rPr>
                <w:sz w:val="16"/>
              </w:rPr>
              <w:t>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565735" w:rsidRPr="001902D0" w:rsidRDefault="00565735" w:rsidP="00C42D59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Передан для погребения на </w:t>
            </w:r>
            <w:r w:rsidR="00C42D59">
              <w:rPr>
                <w:sz w:val="16"/>
              </w:rPr>
              <w:t>ро</w:t>
            </w:r>
            <w:r>
              <w:rPr>
                <w:sz w:val="16"/>
              </w:rPr>
              <w:t>дине в Московскую область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565735" w:rsidRPr="001902D0" w:rsidRDefault="00565735" w:rsidP="00395409">
            <w:pPr>
              <w:jc w:val="center"/>
              <w:rPr>
                <w:b/>
                <w:sz w:val="18"/>
              </w:rPr>
            </w:pPr>
            <w:proofErr w:type="gramStart"/>
            <w:r w:rsidRPr="001902D0">
              <w:rPr>
                <w:b/>
                <w:sz w:val="16"/>
              </w:rPr>
              <w:t>Родствен</w:t>
            </w:r>
            <w:r w:rsidR="00C42D59">
              <w:rPr>
                <w:b/>
                <w:sz w:val="16"/>
              </w:rPr>
              <w:t>-</w:t>
            </w:r>
            <w:proofErr w:type="spellStart"/>
            <w:r w:rsidRPr="001902D0">
              <w:rPr>
                <w:b/>
                <w:sz w:val="16"/>
              </w:rPr>
              <w:t>ники</w:t>
            </w:r>
            <w:proofErr w:type="spellEnd"/>
            <w:proofErr w:type="gramEnd"/>
            <w:r w:rsidRPr="001902D0">
              <w:rPr>
                <w:b/>
                <w:sz w:val="16"/>
              </w:rPr>
              <w:t xml:space="preserve"> найдены</w:t>
            </w:r>
          </w:p>
        </w:tc>
      </w:tr>
      <w:tr w:rsidR="00565735" w:rsidRPr="001902D0" w:rsidTr="00395409">
        <w:tc>
          <w:tcPr>
            <w:tcW w:w="426" w:type="dxa"/>
            <w:shd w:val="clear" w:color="auto" w:fill="FFFFFF" w:themeFill="background1"/>
          </w:tcPr>
          <w:p w:rsidR="00565735" w:rsidRPr="001902D0" w:rsidRDefault="00565735" w:rsidP="00565735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5735" w:rsidRDefault="00143C9A" w:rsidP="00565735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Аубакиров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Каиргельде</w:t>
            </w:r>
            <w:proofErr w:type="spellEnd"/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 xml:space="preserve">1921 г.р., Казахская ССР, </w:t>
            </w:r>
            <w:proofErr w:type="spellStart"/>
            <w:r>
              <w:rPr>
                <w:sz w:val="16"/>
              </w:rPr>
              <w:t>Акмолинская</w:t>
            </w:r>
            <w:proofErr w:type="spellEnd"/>
            <w:r>
              <w:rPr>
                <w:sz w:val="16"/>
              </w:rPr>
              <w:t xml:space="preserve"> область, </w:t>
            </w:r>
            <w:proofErr w:type="spellStart"/>
            <w:r>
              <w:rPr>
                <w:sz w:val="16"/>
              </w:rPr>
              <w:t>Эркеншиликский</w:t>
            </w:r>
            <w:proofErr w:type="spellEnd"/>
            <w:r>
              <w:rPr>
                <w:sz w:val="16"/>
              </w:rPr>
              <w:t xml:space="preserve"> район</w:t>
            </w:r>
          </w:p>
          <w:p w:rsidR="00143C9A" w:rsidRPr="00143C9A" w:rsidRDefault="00143C9A" w:rsidP="00565735">
            <w:pPr>
              <w:rPr>
                <w:sz w:val="16"/>
              </w:rPr>
            </w:pPr>
            <w:r>
              <w:rPr>
                <w:sz w:val="16"/>
              </w:rPr>
              <w:t>992 СП 306 СД</w:t>
            </w:r>
          </w:p>
        </w:tc>
        <w:tc>
          <w:tcPr>
            <w:tcW w:w="1134" w:type="dxa"/>
            <w:shd w:val="clear" w:color="auto" w:fill="FFFFFF" w:themeFill="background1"/>
          </w:tcPr>
          <w:p w:rsidR="00565735" w:rsidRDefault="00143C9A" w:rsidP="00395409">
            <w:pPr>
              <w:rPr>
                <w:sz w:val="16"/>
              </w:rPr>
            </w:pPr>
            <w:r>
              <w:rPr>
                <w:sz w:val="16"/>
              </w:rPr>
              <w:t>Орден «Красной Звезды» №139197</w:t>
            </w:r>
          </w:p>
          <w:p w:rsidR="00143C9A" w:rsidRDefault="00143C9A" w:rsidP="00395409">
            <w:pPr>
              <w:rPr>
                <w:i/>
                <w:sz w:val="16"/>
              </w:rPr>
            </w:pPr>
          </w:p>
          <w:p w:rsidR="00143C9A" w:rsidRPr="00143C9A" w:rsidRDefault="00143C9A" w:rsidP="0039540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Передан </w:t>
            </w:r>
            <w:proofErr w:type="gramStart"/>
            <w:r>
              <w:rPr>
                <w:i/>
                <w:sz w:val="16"/>
              </w:rPr>
              <w:lastRenderedPageBreak/>
              <w:t>Родствен</w:t>
            </w:r>
            <w:r w:rsidR="00C42D59">
              <w:rPr>
                <w:i/>
                <w:sz w:val="16"/>
              </w:rPr>
              <w:t>-</w:t>
            </w:r>
            <w:proofErr w:type="spellStart"/>
            <w:r>
              <w:rPr>
                <w:i/>
                <w:sz w:val="16"/>
              </w:rPr>
              <w:t>никам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565735" w:rsidRDefault="00143C9A" w:rsidP="0039540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01.05.2022</w:t>
            </w:r>
          </w:p>
          <w:p w:rsidR="00143C9A" w:rsidRPr="001902D0" w:rsidRDefault="00143C9A" w:rsidP="00F70A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Логи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Духовщинский</w:t>
            </w:r>
            <w:proofErr w:type="spellEnd"/>
            <w:r w:rsidRPr="001902D0">
              <w:rPr>
                <w:sz w:val="16"/>
              </w:rPr>
              <w:t xml:space="preserve"> </w:t>
            </w:r>
            <w:r w:rsidR="00F70ABE">
              <w:rPr>
                <w:sz w:val="16"/>
              </w:rPr>
              <w:t>район</w:t>
            </w:r>
          </w:p>
        </w:tc>
        <w:tc>
          <w:tcPr>
            <w:tcW w:w="992" w:type="dxa"/>
            <w:shd w:val="clear" w:color="auto" w:fill="FFFFFF" w:themeFill="background1"/>
          </w:tcPr>
          <w:p w:rsidR="00565735" w:rsidRPr="001902D0" w:rsidRDefault="00143C9A" w:rsidP="00395409">
            <w:pPr>
              <w:rPr>
                <w:sz w:val="16"/>
              </w:rPr>
            </w:pPr>
            <w:r>
              <w:rPr>
                <w:sz w:val="16"/>
              </w:rPr>
              <w:t>братское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143C9A" w:rsidRDefault="00143C9A" w:rsidP="00143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«Глухари»</w:t>
            </w:r>
          </w:p>
          <w:p w:rsidR="00143C9A" w:rsidRDefault="00143C9A" w:rsidP="00143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«Им. </w:t>
            </w:r>
            <w:proofErr w:type="spellStart"/>
            <w:r>
              <w:rPr>
                <w:sz w:val="16"/>
              </w:rPr>
              <w:t>Клепача</w:t>
            </w:r>
            <w:proofErr w:type="spellEnd"/>
            <w:r>
              <w:rPr>
                <w:sz w:val="16"/>
              </w:rPr>
              <w:t>» ПО «Бастион» Смоленск</w:t>
            </w:r>
          </w:p>
          <w:p w:rsidR="00143C9A" w:rsidRDefault="00143C9A" w:rsidP="00143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«Спас»</w:t>
            </w:r>
          </w:p>
          <w:p w:rsidR="00143C9A" w:rsidRDefault="00143C9A" w:rsidP="00143C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Смоленский район</w:t>
            </w:r>
          </w:p>
          <w:p w:rsidR="00143C9A" w:rsidRPr="001902D0" w:rsidRDefault="00143C9A" w:rsidP="0056573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3C9A" w:rsidRPr="00F35D89" w:rsidRDefault="00143C9A" w:rsidP="00143C9A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lastRenderedPageBreak/>
              <w:t xml:space="preserve">Захоронен </w:t>
            </w:r>
          </w:p>
          <w:p w:rsidR="00143C9A" w:rsidRPr="00F35D89" w:rsidRDefault="00143C9A" w:rsidP="00143C9A">
            <w:pPr>
              <w:jc w:val="center"/>
              <w:rPr>
                <w:b/>
                <w:sz w:val="16"/>
              </w:rPr>
            </w:pPr>
            <w:r w:rsidRPr="00F35D89">
              <w:rPr>
                <w:b/>
                <w:sz w:val="16"/>
              </w:rPr>
              <w:t>«Поле Памяти»</w:t>
            </w:r>
          </w:p>
          <w:p w:rsidR="00143C9A" w:rsidRPr="00F35D89" w:rsidRDefault="00743152" w:rsidP="00143C9A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п.г.т</w:t>
            </w:r>
            <w:proofErr w:type="spellEnd"/>
            <w:r>
              <w:rPr>
                <w:b/>
                <w:sz w:val="16"/>
              </w:rPr>
              <w:t>.</w:t>
            </w:r>
            <w:r w:rsidR="00C42D59">
              <w:rPr>
                <w:b/>
                <w:sz w:val="16"/>
              </w:rPr>
              <w:t xml:space="preserve"> </w:t>
            </w:r>
            <w:r w:rsidR="00143C9A" w:rsidRPr="00F35D89">
              <w:rPr>
                <w:b/>
                <w:sz w:val="16"/>
              </w:rPr>
              <w:t>Озерный</w:t>
            </w:r>
          </w:p>
          <w:p w:rsidR="00565735" w:rsidRDefault="00143C9A" w:rsidP="00143C9A">
            <w:pPr>
              <w:jc w:val="center"/>
              <w:rPr>
                <w:sz w:val="16"/>
              </w:rPr>
            </w:pPr>
            <w:r w:rsidRPr="00F35D89">
              <w:rPr>
                <w:b/>
                <w:sz w:val="16"/>
              </w:rPr>
              <w:t>05.05.2023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65735" w:rsidRPr="001902D0" w:rsidRDefault="00143C9A" w:rsidP="00395409">
            <w:pPr>
              <w:jc w:val="center"/>
              <w:rPr>
                <w:b/>
                <w:sz w:val="16"/>
              </w:rPr>
            </w:pPr>
            <w:proofErr w:type="gramStart"/>
            <w:r w:rsidRPr="001902D0">
              <w:rPr>
                <w:b/>
                <w:sz w:val="16"/>
              </w:rPr>
              <w:t>Родствен</w:t>
            </w:r>
            <w:r w:rsidR="00C42D59">
              <w:rPr>
                <w:b/>
                <w:sz w:val="16"/>
              </w:rPr>
              <w:t>-</w:t>
            </w:r>
            <w:proofErr w:type="spellStart"/>
            <w:r w:rsidRPr="001902D0">
              <w:rPr>
                <w:b/>
                <w:sz w:val="16"/>
              </w:rPr>
              <w:t>ники</w:t>
            </w:r>
            <w:proofErr w:type="spellEnd"/>
            <w:proofErr w:type="gramEnd"/>
            <w:r w:rsidRPr="001902D0">
              <w:rPr>
                <w:b/>
                <w:sz w:val="16"/>
              </w:rPr>
              <w:t xml:space="preserve"> найдены</w:t>
            </w:r>
          </w:p>
        </w:tc>
      </w:tr>
    </w:tbl>
    <w:p w:rsidR="00DF54C9" w:rsidRPr="001902D0" w:rsidRDefault="00DF54C9" w:rsidP="00DF54C9">
      <w:pPr>
        <w:rPr>
          <w:sz w:val="16"/>
        </w:rPr>
      </w:pPr>
    </w:p>
    <w:p w:rsidR="00FA4F93" w:rsidRDefault="00FA4F93" w:rsidP="00FE7FB2">
      <w:pPr>
        <w:jc w:val="both"/>
        <w:rPr>
          <w:szCs w:val="28"/>
        </w:rPr>
      </w:pPr>
      <w:r w:rsidRPr="00AF023A">
        <w:rPr>
          <w:b/>
          <w:szCs w:val="28"/>
        </w:rPr>
        <w:t>5 мая 202</w:t>
      </w:r>
      <w:r w:rsidR="00143C9A" w:rsidRPr="00AF023A">
        <w:rPr>
          <w:b/>
          <w:szCs w:val="28"/>
        </w:rPr>
        <w:t>3</w:t>
      </w:r>
      <w:r w:rsidRPr="00AF023A">
        <w:rPr>
          <w:b/>
          <w:szCs w:val="28"/>
        </w:rPr>
        <w:t xml:space="preserve"> года</w:t>
      </w:r>
      <w:r w:rsidRPr="00AF023A">
        <w:rPr>
          <w:szCs w:val="28"/>
        </w:rPr>
        <w:t xml:space="preserve"> на воинском мемориале «</w:t>
      </w:r>
      <w:r w:rsidR="00143C9A" w:rsidRPr="00AF023A">
        <w:rPr>
          <w:szCs w:val="28"/>
        </w:rPr>
        <w:t>П</w:t>
      </w:r>
      <w:r w:rsidRPr="00AF023A">
        <w:rPr>
          <w:szCs w:val="28"/>
        </w:rPr>
        <w:t>оле</w:t>
      </w:r>
      <w:r w:rsidR="00143C9A" w:rsidRPr="00AF023A">
        <w:rPr>
          <w:szCs w:val="28"/>
        </w:rPr>
        <w:t xml:space="preserve"> Памяти</w:t>
      </w:r>
      <w:r w:rsidRPr="00AF023A">
        <w:rPr>
          <w:szCs w:val="28"/>
        </w:rPr>
        <w:t xml:space="preserve">» </w:t>
      </w:r>
      <w:r w:rsidR="00143C9A" w:rsidRPr="00AF023A">
        <w:rPr>
          <w:szCs w:val="28"/>
        </w:rPr>
        <w:t>п</w:t>
      </w:r>
      <w:r w:rsidR="00743152">
        <w:rPr>
          <w:szCs w:val="28"/>
        </w:rPr>
        <w:t>.</w:t>
      </w:r>
      <w:r w:rsidR="00143C9A" w:rsidRPr="00AF023A">
        <w:rPr>
          <w:szCs w:val="28"/>
        </w:rPr>
        <w:t>г</w:t>
      </w:r>
      <w:r w:rsidR="00743152">
        <w:rPr>
          <w:szCs w:val="28"/>
        </w:rPr>
        <w:t>.</w:t>
      </w:r>
      <w:r w:rsidR="00143C9A" w:rsidRPr="00AF023A">
        <w:rPr>
          <w:szCs w:val="28"/>
        </w:rPr>
        <w:t xml:space="preserve">т. Озерный </w:t>
      </w:r>
      <w:r w:rsidRPr="00AF023A">
        <w:rPr>
          <w:szCs w:val="28"/>
        </w:rPr>
        <w:t>состоялось торжеств</w:t>
      </w:r>
      <w:r w:rsidR="00902056">
        <w:rPr>
          <w:szCs w:val="28"/>
        </w:rPr>
        <w:t>енное погребение</w:t>
      </w:r>
      <w:r w:rsidRPr="00AF023A">
        <w:rPr>
          <w:szCs w:val="28"/>
        </w:rPr>
        <w:t xml:space="preserve"> останков </w:t>
      </w:r>
      <w:r w:rsidR="00143C9A" w:rsidRPr="00AF023A">
        <w:rPr>
          <w:b/>
          <w:szCs w:val="28"/>
        </w:rPr>
        <w:t>352</w:t>
      </w:r>
      <w:r w:rsidRPr="00AF023A">
        <w:rPr>
          <w:szCs w:val="28"/>
        </w:rPr>
        <w:t xml:space="preserve"> воинов</w:t>
      </w:r>
      <w:r w:rsidR="00902056">
        <w:rPr>
          <w:szCs w:val="28"/>
        </w:rPr>
        <w:t>,</w:t>
      </w:r>
      <w:r w:rsidRPr="00AF023A">
        <w:rPr>
          <w:szCs w:val="28"/>
        </w:rPr>
        <w:t xml:space="preserve"> найденных и эксгумированных поисковыми отрядами на территории </w:t>
      </w:r>
      <w:proofErr w:type="spellStart"/>
      <w:r w:rsidR="00143C9A" w:rsidRPr="00AF023A">
        <w:rPr>
          <w:szCs w:val="28"/>
        </w:rPr>
        <w:t>Духовщинского</w:t>
      </w:r>
      <w:proofErr w:type="spellEnd"/>
      <w:r w:rsidR="00743152">
        <w:rPr>
          <w:szCs w:val="28"/>
        </w:rPr>
        <w:t xml:space="preserve"> района</w:t>
      </w:r>
    </w:p>
    <w:p w:rsidR="00743152" w:rsidRP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Отпевание в храме Рождества Богородицы </w:t>
      </w:r>
    </w:p>
    <w:p w:rsidR="00743152" w:rsidRP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>Траурное шествие по центральной ул</w:t>
      </w:r>
      <w:r w:rsidR="007C2B03">
        <w:rPr>
          <w:szCs w:val="28"/>
        </w:rPr>
        <w:t>ице</w:t>
      </w:r>
      <w:r w:rsidRPr="00743152">
        <w:rPr>
          <w:szCs w:val="28"/>
        </w:rPr>
        <w:t xml:space="preserve"> </w:t>
      </w:r>
      <w:r w:rsidR="007C2B03">
        <w:rPr>
          <w:szCs w:val="28"/>
        </w:rPr>
        <w:t xml:space="preserve">к мемориалу «Поле Памяти» </w:t>
      </w:r>
    </w:p>
    <w:p w:rsidR="00743152" w:rsidRP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>Митинг, посвященный захоронению погибших воинов</w:t>
      </w:r>
    </w:p>
    <w:p w:rsidR="00743152" w:rsidRP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>Погребение останков</w:t>
      </w:r>
      <w:r w:rsidR="00902056">
        <w:rPr>
          <w:szCs w:val="28"/>
        </w:rPr>
        <w:t>,</w:t>
      </w:r>
      <w:r w:rsidRPr="00743152">
        <w:rPr>
          <w:szCs w:val="28"/>
        </w:rPr>
        <w:t xml:space="preserve"> найденных в ходе поисковых работ воинов ВОВ</w:t>
      </w:r>
    </w:p>
    <w:p w:rsidR="00CF050B" w:rsidRPr="00AF023A" w:rsidRDefault="00CF050B" w:rsidP="004F1643">
      <w:pPr>
        <w:ind w:firstLine="708"/>
        <w:jc w:val="both"/>
        <w:rPr>
          <w:szCs w:val="28"/>
        </w:rPr>
      </w:pPr>
    </w:p>
    <w:p w:rsidR="00086156" w:rsidRPr="00AF023A" w:rsidRDefault="00AF023A" w:rsidP="007C2B03">
      <w:pPr>
        <w:jc w:val="both"/>
        <w:rPr>
          <w:szCs w:val="28"/>
        </w:rPr>
      </w:pPr>
      <w:r>
        <w:rPr>
          <w:szCs w:val="28"/>
        </w:rPr>
        <w:t>Специалистами отряда специальных работ профессиональной аварийно-спасательной службы СОГБУ «Пожарно-спасательный центр»</w:t>
      </w:r>
      <w:r w:rsidR="00086156" w:rsidRPr="00AF023A">
        <w:rPr>
          <w:szCs w:val="28"/>
        </w:rPr>
        <w:t xml:space="preserve"> </w:t>
      </w:r>
      <w:r w:rsidR="00086156" w:rsidRPr="007C2B03">
        <w:rPr>
          <w:b/>
          <w:szCs w:val="28"/>
        </w:rPr>
        <w:t xml:space="preserve">были </w:t>
      </w:r>
      <w:r w:rsidR="00743152" w:rsidRPr="007C2B03">
        <w:rPr>
          <w:b/>
          <w:szCs w:val="28"/>
        </w:rPr>
        <w:t xml:space="preserve">изъяты и обезврежены </w:t>
      </w:r>
      <w:r w:rsidR="00086156" w:rsidRPr="007C2B03">
        <w:rPr>
          <w:b/>
          <w:szCs w:val="28"/>
        </w:rPr>
        <w:t xml:space="preserve">12 взрывоопасных предметов </w:t>
      </w:r>
      <w:r w:rsidR="00743152" w:rsidRPr="007C2B03">
        <w:rPr>
          <w:b/>
          <w:szCs w:val="28"/>
        </w:rPr>
        <w:t>времен ВОВ</w:t>
      </w:r>
      <w:r w:rsidR="00902056">
        <w:rPr>
          <w:b/>
          <w:szCs w:val="28"/>
        </w:rPr>
        <w:t>,</w:t>
      </w:r>
      <w:r w:rsidR="00743152" w:rsidRPr="007C2B03">
        <w:rPr>
          <w:b/>
          <w:szCs w:val="28"/>
        </w:rPr>
        <w:t xml:space="preserve"> </w:t>
      </w:r>
      <w:r w:rsidR="00086156" w:rsidRPr="007C2B03">
        <w:rPr>
          <w:b/>
          <w:szCs w:val="28"/>
        </w:rPr>
        <w:t>обнаруженны</w:t>
      </w:r>
      <w:r w:rsidR="00743152" w:rsidRPr="007C2B03">
        <w:rPr>
          <w:b/>
          <w:szCs w:val="28"/>
        </w:rPr>
        <w:t>е</w:t>
      </w:r>
      <w:r w:rsidR="00086156" w:rsidRPr="007C2B03">
        <w:rPr>
          <w:b/>
          <w:szCs w:val="28"/>
        </w:rPr>
        <w:t xml:space="preserve"> в ходе поисковых работ.</w:t>
      </w:r>
    </w:p>
    <w:p w:rsidR="00086156" w:rsidRPr="00CF050B" w:rsidRDefault="00086156" w:rsidP="004F1643">
      <w:pPr>
        <w:ind w:firstLine="708"/>
        <w:jc w:val="both"/>
        <w:rPr>
          <w:sz w:val="28"/>
          <w:szCs w:val="28"/>
        </w:rPr>
      </w:pPr>
    </w:p>
    <w:p w:rsidR="004F1643" w:rsidRPr="00743152" w:rsidRDefault="000E23AE" w:rsidP="000E23AE">
      <w:pPr>
        <w:jc w:val="both"/>
        <w:rPr>
          <w:b/>
          <w:szCs w:val="28"/>
        </w:rPr>
      </w:pPr>
      <w:r w:rsidRPr="00743152">
        <w:rPr>
          <w:b/>
          <w:szCs w:val="28"/>
        </w:rPr>
        <w:t>Во время «Вахты Памяти» были проведены:</w:t>
      </w:r>
    </w:p>
    <w:p w:rsidR="00743152" w:rsidRDefault="00743152" w:rsidP="00743152">
      <w:pPr>
        <w:pStyle w:val="a5"/>
        <w:numPr>
          <w:ilvl w:val="0"/>
          <w:numId w:val="22"/>
        </w:numPr>
        <w:spacing w:line="259" w:lineRule="auto"/>
        <w:rPr>
          <w:szCs w:val="28"/>
        </w:rPr>
      </w:pPr>
      <w:r w:rsidRPr="00743152">
        <w:rPr>
          <w:szCs w:val="28"/>
        </w:rPr>
        <w:t>27.04 – Диктант Победы, организованный партией «Единая Россия» на площадке Штабная палатка Вахты Памяти, 30 участников – бойцов поисковых отрядов</w:t>
      </w:r>
    </w:p>
    <w:p w:rsidR="00743152" w:rsidRPr="00743152" w:rsidRDefault="00743152" w:rsidP="00743152">
      <w:pPr>
        <w:pStyle w:val="a5"/>
        <w:spacing w:line="259" w:lineRule="auto"/>
        <w:ind w:left="1080"/>
        <w:rPr>
          <w:szCs w:val="28"/>
        </w:rPr>
      </w:pPr>
    </w:p>
    <w:p w:rsidR="00743152" w:rsidRPr="00743152" w:rsidRDefault="00743152" w:rsidP="00743152">
      <w:pPr>
        <w:pStyle w:val="a5"/>
        <w:numPr>
          <w:ilvl w:val="0"/>
          <w:numId w:val="22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29.04. </w:t>
      </w:r>
      <w:r w:rsidR="00902056">
        <w:rPr>
          <w:szCs w:val="28"/>
        </w:rPr>
        <w:t xml:space="preserve">– </w:t>
      </w:r>
      <w:r w:rsidRPr="00743152">
        <w:rPr>
          <w:szCs w:val="28"/>
        </w:rPr>
        <w:t xml:space="preserve">Открытие полевого сезона «Вахты Памяти-2023» в Смоленской области. Вручение медальона семье погибшего на </w:t>
      </w:r>
      <w:proofErr w:type="spellStart"/>
      <w:r w:rsidRPr="00743152">
        <w:rPr>
          <w:szCs w:val="28"/>
        </w:rPr>
        <w:t>Кардымовской</w:t>
      </w:r>
      <w:proofErr w:type="spellEnd"/>
      <w:r w:rsidRPr="00743152">
        <w:rPr>
          <w:szCs w:val="28"/>
        </w:rPr>
        <w:t xml:space="preserve"> земле красноармейца Шведова А.М. (останки солдата найдены в апреле 2023 года отрядом «Переправа»)</w:t>
      </w:r>
    </w:p>
    <w:p w:rsidR="00743152" w:rsidRPr="00743152" w:rsidRDefault="00743152" w:rsidP="00743152">
      <w:pPr>
        <w:pStyle w:val="a5"/>
        <w:rPr>
          <w:szCs w:val="28"/>
        </w:rPr>
      </w:pPr>
    </w:p>
    <w:p w:rsidR="00743152" w:rsidRPr="00743152" w:rsidRDefault="00743152" w:rsidP="00743152">
      <w:pPr>
        <w:pStyle w:val="a5"/>
        <w:numPr>
          <w:ilvl w:val="0"/>
          <w:numId w:val="22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29.04 </w:t>
      </w:r>
      <w:r w:rsidR="00902056">
        <w:rPr>
          <w:szCs w:val="28"/>
        </w:rPr>
        <w:t xml:space="preserve">– </w:t>
      </w:r>
      <w:r w:rsidRPr="00743152">
        <w:rPr>
          <w:szCs w:val="28"/>
        </w:rPr>
        <w:t xml:space="preserve">Посещение </w:t>
      </w:r>
      <w:r w:rsidR="00902056">
        <w:rPr>
          <w:szCs w:val="28"/>
        </w:rPr>
        <w:t>юнармейцами</w:t>
      </w:r>
      <w:r w:rsidR="00902056" w:rsidRPr="00743152">
        <w:rPr>
          <w:szCs w:val="28"/>
        </w:rPr>
        <w:t xml:space="preserve"> </w:t>
      </w:r>
      <w:proofErr w:type="spellStart"/>
      <w:r w:rsidR="00902056" w:rsidRPr="00743152">
        <w:rPr>
          <w:szCs w:val="28"/>
        </w:rPr>
        <w:t>Духовщинского</w:t>
      </w:r>
      <w:proofErr w:type="spellEnd"/>
      <w:r w:rsidR="00902056" w:rsidRPr="00743152">
        <w:rPr>
          <w:szCs w:val="28"/>
        </w:rPr>
        <w:t xml:space="preserve"> района </w:t>
      </w:r>
      <w:r w:rsidRPr="00743152">
        <w:rPr>
          <w:szCs w:val="28"/>
        </w:rPr>
        <w:t xml:space="preserve">полевого лагеря Вахты Памяти, знакомство с основами поисковой работы, </w:t>
      </w:r>
    </w:p>
    <w:p w:rsidR="00743152" w:rsidRPr="00743152" w:rsidRDefault="00743152" w:rsidP="00743152">
      <w:pPr>
        <w:pStyle w:val="a5"/>
        <w:rPr>
          <w:szCs w:val="28"/>
        </w:rPr>
      </w:pPr>
    </w:p>
    <w:p w:rsidR="00743152" w:rsidRPr="00743152" w:rsidRDefault="00743152" w:rsidP="00743152">
      <w:pPr>
        <w:pStyle w:val="a5"/>
        <w:numPr>
          <w:ilvl w:val="0"/>
          <w:numId w:val="22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30.04 – Акция «Забота». Оказание гуманитарной помощи двум многодетным сельским семьям, передача книг сельским библиотекам, передача гуманитарной помощи женсовету </w:t>
      </w:r>
      <w:proofErr w:type="spellStart"/>
      <w:r w:rsidRPr="00743152">
        <w:rPr>
          <w:szCs w:val="28"/>
        </w:rPr>
        <w:t>Духовщинского</w:t>
      </w:r>
      <w:proofErr w:type="spellEnd"/>
      <w:r w:rsidRPr="00743152">
        <w:rPr>
          <w:szCs w:val="28"/>
        </w:rPr>
        <w:t xml:space="preserve"> района для оказания помощи нуждающимся семьям.</w:t>
      </w:r>
    </w:p>
    <w:p w:rsidR="00743152" w:rsidRPr="00743152" w:rsidRDefault="00743152" w:rsidP="00743152">
      <w:pPr>
        <w:pStyle w:val="a5"/>
        <w:rPr>
          <w:szCs w:val="28"/>
        </w:rPr>
      </w:pPr>
    </w:p>
    <w:p w:rsidR="00743152" w:rsidRPr="00743152" w:rsidRDefault="00743152" w:rsidP="00743152">
      <w:pPr>
        <w:pStyle w:val="a5"/>
        <w:numPr>
          <w:ilvl w:val="0"/>
          <w:numId w:val="22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01.05 День добрых дел. </w:t>
      </w:r>
    </w:p>
    <w:p w:rsidR="00743152" w:rsidRPr="00743152" w:rsidRDefault="00743152" w:rsidP="00743152">
      <w:pPr>
        <w:pStyle w:val="a5"/>
        <w:numPr>
          <w:ilvl w:val="0"/>
          <w:numId w:val="20"/>
        </w:numPr>
        <w:spacing w:line="259" w:lineRule="auto"/>
        <w:rPr>
          <w:szCs w:val="28"/>
        </w:rPr>
      </w:pPr>
      <w:r w:rsidRPr="00743152">
        <w:rPr>
          <w:szCs w:val="28"/>
        </w:rPr>
        <w:t>Субботник по уборке мусора вдоль дороги, где расположились биваки поисковых отрядов Вахты Памяти</w:t>
      </w:r>
    </w:p>
    <w:p w:rsidR="00743152" w:rsidRPr="00743152" w:rsidRDefault="00743152" w:rsidP="00743152">
      <w:pPr>
        <w:pStyle w:val="a5"/>
        <w:numPr>
          <w:ilvl w:val="0"/>
          <w:numId w:val="20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Акция «Доброхоты» - приведение в порядок четырех воинских захоронений в местах, удаленных от населенных пунктов </w:t>
      </w:r>
      <w:proofErr w:type="spellStart"/>
      <w:r w:rsidRPr="00743152">
        <w:rPr>
          <w:szCs w:val="28"/>
        </w:rPr>
        <w:t>Духовщинского</w:t>
      </w:r>
      <w:proofErr w:type="spellEnd"/>
      <w:r w:rsidRPr="00743152">
        <w:rPr>
          <w:szCs w:val="28"/>
        </w:rPr>
        <w:t xml:space="preserve"> района</w:t>
      </w:r>
    </w:p>
    <w:p w:rsidR="00743152" w:rsidRPr="00743152" w:rsidRDefault="00743152" w:rsidP="00743152">
      <w:pPr>
        <w:pStyle w:val="a5"/>
        <w:ind w:left="1440"/>
        <w:rPr>
          <w:szCs w:val="28"/>
        </w:rPr>
      </w:pPr>
    </w:p>
    <w:p w:rsidR="00743152" w:rsidRDefault="00743152" w:rsidP="00743152">
      <w:pPr>
        <w:pStyle w:val="a5"/>
        <w:numPr>
          <w:ilvl w:val="0"/>
          <w:numId w:val="23"/>
        </w:numPr>
        <w:spacing w:line="259" w:lineRule="auto"/>
        <w:rPr>
          <w:szCs w:val="28"/>
        </w:rPr>
      </w:pPr>
      <w:r w:rsidRPr="00743152">
        <w:rPr>
          <w:szCs w:val="28"/>
        </w:rPr>
        <w:t xml:space="preserve">04.05 – Вечер Памяти, посвященный погибшим воинам, найденным в ходе </w:t>
      </w:r>
      <w:r w:rsidR="00B86C6D">
        <w:rPr>
          <w:szCs w:val="28"/>
        </w:rPr>
        <w:t>«</w:t>
      </w:r>
      <w:r w:rsidRPr="00743152">
        <w:rPr>
          <w:szCs w:val="28"/>
        </w:rPr>
        <w:t>Вахты Памяти</w:t>
      </w:r>
      <w:r w:rsidR="00B86C6D">
        <w:rPr>
          <w:szCs w:val="28"/>
        </w:rPr>
        <w:t>»</w:t>
      </w:r>
    </w:p>
    <w:p w:rsidR="00743152" w:rsidRP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>встреч</w:t>
      </w:r>
      <w:r>
        <w:rPr>
          <w:szCs w:val="28"/>
        </w:rPr>
        <w:t>а</w:t>
      </w:r>
      <w:r w:rsidRPr="00743152">
        <w:rPr>
          <w:szCs w:val="28"/>
        </w:rPr>
        <w:t xml:space="preserve"> с семьей из Казахстана </w:t>
      </w:r>
      <w:proofErr w:type="spellStart"/>
      <w:r w:rsidRPr="00743152">
        <w:rPr>
          <w:szCs w:val="28"/>
        </w:rPr>
        <w:t>Аубакирова</w:t>
      </w:r>
      <w:proofErr w:type="spellEnd"/>
      <w:r w:rsidRPr="00743152">
        <w:rPr>
          <w:szCs w:val="28"/>
        </w:rPr>
        <w:t xml:space="preserve"> </w:t>
      </w:r>
      <w:proofErr w:type="spellStart"/>
      <w:r w:rsidRPr="00743152">
        <w:rPr>
          <w:szCs w:val="28"/>
        </w:rPr>
        <w:t>Каиргильде</w:t>
      </w:r>
      <w:proofErr w:type="spellEnd"/>
      <w:r>
        <w:rPr>
          <w:szCs w:val="28"/>
        </w:rPr>
        <w:t>, передача Ордена «Красной Звезды» родным красноарме</w:t>
      </w:r>
      <w:r w:rsidR="00B86C6D">
        <w:rPr>
          <w:szCs w:val="28"/>
        </w:rPr>
        <w:t>й</w:t>
      </w:r>
      <w:r>
        <w:rPr>
          <w:szCs w:val="28"/>
        </w:rPr>
        <w:t>ца.</w:t>
      </w:r>
      <w:r w:rsidRPr="00743152">
        <w:rPr>
          <w:szCs w:val="28"/>
        </w:rPr>
        <w:t xml:space="preserve"> </w:t>
      </w:r>
    </w:p>
    <w:p w:rsidR="00743152" w:rsidRDefault="00743152" w:rsidP="00743152">
      <w:pPr>
        <w:pStyle w:val="a5"/>
        <w:numPr>
          <w:ilvl w:val="0"/>
          <w:numId w:val="21"/>
        </w:numPr>
        <w:spacing w:line="259" w:lineRule="auto"/>
        <w:rPr>
          <w:szCs w:val="28"/>
        </w:rPr>
      </w:pPr>
      <w:r w:rsidRPr="00743152">
        <w:rPr>
          <w:szCs w:val="28"/>
        </w:rPr>
        <w:t>передач</w:t>
      </w:r>
      <w:r>
        <w:rPr>
          <w:szCs w:val="28"/>
        </w:rPr>
        <w:t>а</w:t>
      </w:r>
      <w:r w:rsidRPr="00743152">
        <w:rPr>
          <w:szCs w:val="28"/>
        </w:rPr>
        <w:t xml:space="preserve"> останков </w:t>
      </w:r>
      <w:proofErr w:type="spellStart"/>
      <w:r w:rsidRPr="00743152">
        <w:rPr>
          <w:szCs w:val="28"/>
        </w:rPr>
        <w:t>Фа</w:t>
      </w:r>
      <w:r w:rsidR="00B86C6D">
        <w:rPr>
          <w:szCs w:val="28"/>
        </w:rPr>
        <w:t>с</w:t>
      </w:r>
      <w:r w:rsidRPr="00743152">
        <w:rPr>
          <w:szCs w:val="28"/>
        </w:rPr>
        <w:t>хутдинова</w:t>
      </w:r>
      <w:proofErr w:type="spellEnd"/>
      <w:r w:rsidRPr="00743152">
        <w:rPr>
          <w:szCs w:val="28"/>
        </w:rPr>
        <w:t xml:space="preserve"> И.Ф. делегации из Башкортостана (которую </w:t>
      </w:r>
      <w:r w:rsidRPr="00F552B9">
        <w:rPr>
          <w:szCs w:val="28"/>
        </w:rPr>
        <w:t xml:space="preserve">возглавил </w:t>
      </w:r>
      <w:r w:rsidRPr="00F552B9">
        <w:rPr>
          <w:szCs w:val="28"/>
          <w:shd w:val="clear" w:color="auto" w:fill="FFFFFF"/>
        </w:rPr>
        <w:t>заместитель Полномочного представителя Республики Башкортостан при Президенте Российской Федерации Бикбаев И.З.)</w:t>
      </w:r>
      <w:r w:rsidRPr="00F552B9">
        <w:rPr>
          <w:rFonts w:ascii="Arial" w:hAnsi="Arial" w:cs="Arial"/>
          <w:sz w:val="18"/>
          <w:szCs w:val="19"/>
          <w:shd w:val="clear" w:color="auto" w:fill="FFFFFF"/>
        </w:rPr>
        <w:t xml:space="preserve"> </w:t>
      </w:r>
      <w:r w:rsidRPr="00F552B9">
        <w:rPr>
          <w:szCs w:val="28"/>
        </w:rPr>
        <w:t>для</w:t>
      </w:r>
      <w:r w:rsidRPr="00743152">
        <w:rPr>
          <w:szCs w:val="28"/>
        </w:rPr>
        <w:t xml:space="preserve"> погребения солдата на родине</w:t>
      </w:r>
    </w:p>
    <w:p w:rsidR="00FE7FB2" w:rsidRDefault="00FE7FB2" w:rsidP="00FE7FB2">
      <w:pPr>
        <w:spacing w:line="259" w:lineRule="auto"/>
        <w:rPr>
          <w:szCs w:val="28"/>
        </w:rPr>
      </w:pPr>
    </w:p>
    <w:p w:rsidR="00395409" w:rsidRDefault="00395409" w:rsidP="00FE7FB2">
      <w:pPr>
        <w:spacing w:line="259" w:lineRule="auto"/>
        <w:rPr>
          <w:b/>
          <w:szCs w:val="28"/>
        </w:rPr>
      </w:pPr>
      <w:r w:rsidRPr="00395409">
        <w:rPr>
          <w:b/>
          <w:szCs w:val="28"/>
        </w:rPr>
        <w:t>Гости «Вахты Памяти»</w:t>
      </w:r>
      <w:r>
        <w:rPr>
          <w:b/>
          <w:szCs w:val="28"/>
        </w:rPr>
        <w:t>:</w:t>
      </w:r>
    </w:p>
    <w:p w:rsidR="00395409" w:rsidRPr="00395409" w:rsidRDefault="00395409" w:rsidP="00395409">
      <w:pPr>
        <w:pStyle w:val="a5"/>
        <w:numPr>
          <w:ilvl w:val="0"/>
          <w:numId w:val="23"/>
        </w:numPr>
        <w:spacing w:line="259" w:lineRule="auto"/>
        <w:rPr>
          <w:color w:val="1A1A1A"/>
          <w:shd w:val="clear" w:color="auto" w:fill="FFFFFF"/>
        </w:rPr>
      </w:pPr>
      <w:r w:rsidRPr="00395409">
        <w:rPr>
          <w:color w:val="1A1A1A"/>
          <w:shd w:val="clear" w:color="auto" w:fill="FFFFFF"/>
        </w:rPr>
        <w:t>Зам</w:t>
      </w:r>
      <w:r>
        <w:rPr>
          <w:color w:val="1A1A1A"/>
          <w:shd w:val="clear" w:color="auto" w:fill="FFFFFF"/>
        </w:rPr>
        <w:t>еститель</w:t>
      </w:r>
      <w:r w:rsidRPr="00395409">
        <w:rPr>
          <w:color w:val="1A1A1A"/>
          <w:shd w:val="clear" w:color="auto" w:fill="FFFFFF"/>
        </w:rPr>
        <w:t xml:space="preserve"> </w:t>
      </w:r>
      <w:r w:rsidR="007C2B03">
        <w:rPr>
          <w:color w:val="1A1A1A"/>
          <w:shd w:val="clear" w:color="auto" w:fill="FFFFFF"/>
        </w:rPr>
        <w:t>Г</w:t>
      </w:r>
      <w:r w:rsidRPr="00395409">
        <w:rPr>
          <w:color w:val="1A1A1A"/>
          <w:shd w:val="clear" w:color="auto" w:fill="FFFFFF"/>
        </w:rPr>
        <w:t>убернатора С</w:t>
      </w:r>
      <w:r>
        <w:rPr>
          <w:color w:val="1A1A1A"/>
          <w:shd w:val="clear" w:color="auto" w:fill="FFFFFF"/>
        </w:rPr>
        <w:t xml:space="preserve">моленской области – </w:t>
      </w:r>
      <w:r w:rsidRPr="00395409">
        <w:rPr>
          <w:color w:val="1A1A1A"/>
          <w:shd w:val="clear" w:color="auto" w:fill="FFFFFF"/>
        </w:rPr>
        <w:t>Макарова В</w:t>
      </w:r>
      <w:r>
        <w:rPr>
          <w:color w:val="1A1A1A"/>
          <w:shd w:val="clear" w:color="auto" w:fill="FFFFFF"/>
        </w:rPr>
        <w:t>иктория Николаевна</w:t>
      </w:r>
    </w:p>
    <w:p w:rsidR="00395409" w:rsidRPr="00395409" w:rsidRDefault="00395409" w:rsidP="00395409">
      <w:pPr>
        <w:pStyle w:val="a5"/>
        <w:numPr>
          <w:ilvl w:val="0"/>
          <w:numId w:val="23"/>
        </w:numPr>
        <w:spacing w:line="259" w:lineRule="auto"/>
        <w:rPr>
          <w:b/>
        </w:rPr>
      </w:pPr>
      <w:r>
        <w:rPr>
          <w:color w:val="1A1A1A"/>
          <w:shd w:val="clear" w:color="auto" w:fill="FFFFFF"/>
        </w:rPr>
        <w:t>Пре</w:t>
      </w:r>
      <w:r w:rsidR="00F552B9">
        <w:rPr>
          <w:color w:val="1A1A1A"/>
          <w:shd w:val="clear" w:color="auto" w:fill="FFFFFF"/>
        </w:rPr>
        <w:t>дседатель Смоленской областной Д</w:t>
      </w:r>
      <w:r>
        <w:rPr>
          <w:color w:val="1A1A1A"/>
          <w:shd w:val="clear" w:color="auto" w:fill="FFFFFF"/>
        </w:rPr>
        <w:t xml:space="preserve">умы – </w:t>
      </w:r>
      <w:r w:rsidRPr="00395409">
        <w:rPr>
          <w:color w:val="1A1A1A"/>
          <w:shd w:val="clear" w:color="auto" w:fill="FFFFFF"/>
        </w:rPr>
        <w:t xml:space="preserve">Ляхов </w:t>
      </w:r>
      <w:r>
        <w:rPr>
          <w:color w:val="1A1A1A"/>
          <w:shd w:val="clear" w:color="auto" w:fill="FFFFFF"/>
        </w:rPr>
        <w:t>Игорь Васильевич</w:t>
      </w:r>
      <w:r w:rsidRPr="00395409">
        <w:rPr>
          <w:color w:val="1A1A1A"/>
          <w:shd w:val="clear" w:color="auto" w:fill="FFFFFF"/>
        </w:rPr>
        <w:t xml:space="preserve"> </w:t>
      </w:r>
    </w:p>
    <w:p w:rsidR="00395409" w:rsidRPr="00395409" w:rsidRDefault="00395409" w:rsidP="00395409">
      <w:pPr>
        <w:pStyle w:val="a5"/>
        <w:numPr>
          <w:ilvl w:val="0"/>
          <w:numId w:val="23"/>
        </w:numPr>
        <w:spacing w:line="259" w:lineRule="auto"/>
        <w:rPr>
          <w:b/>
        </w:rPr>
      </w:pPr>
      <w:r w:rsidRPr="00395409">
        <w:rPr>
          <w:color w:val="1A1A1A"/>
          <w:shd w:val="clear" w:color="auto" w:fill="FFFFFF"/>
        </w:rPr>
        <w:t xml:space="preserve">Глава </w:t>
      </w:r>
      <w:r>
        <w:rPr>
          <w:color w:val="1A1A1A"/>
          <w:shd w:val="clear" w:color="auto" w:fill="FFFFFF"/>
        </w:rPr>
        <w:t>Муниципального образования «</w:t>
      </w:r>
      <w:proofErr w:type="spellStart"/>
      <w:r w:rsidRPr="00395409">
        <w:rPr>
          <w:color w:val="1A1A1A"/>
          <w:shd w:val="clear" w:color="auto" w:fill="FFFFFF"/>
        </w:rPr>
        <w:t>Духовщинский</w:t>
      </w:r>
      <w:proofErr w:type="spellEnd"/>
      <w:r w:rsidRPr="00395409">
        <w:rPr>
          <w:color w:val="1A1A1A"/>
          <w:shd w:val="clear" w:color="auto" w:fill="FFFFFF"/>
        </w:rPr>
        <w:t xml:space="preserve"> район</w:t>
      </w:r>
      <w:r>
        <w:rPr>
          <w:color w:val="1A1A1A"/>
          <w:shd w:val="clear" w:color="auto" w:fill="FFFFFF"/>
        </w:rPr>
        <w:t xml:space="preserve">» – </w:t>
      </w:r>
      <w:proofErr w:type="spellStart"/>
      <w:r>
        <w:rPr>
          <w:color w:val="1A1A1A"/>
          <w:shd w:val="clear" w:color="auto" w:fill="FFFFFF"/>
        </w:rPr>
        <w:t>Петифоров</w:t>
      </w:r>
      <w:proofErr w:type="spellEnd"/>
      <w:r>
        <w:rPr>
          <w:color w:val="1A1A1A"/>
          <w:shd w:val="clear" w:color="auto" w:fill="FFFFFF"/>
        </w:rPr>
        <w:t xml:space="preserve"> Борис Викторович</w:t>
      </w:r>
    </w:p>
    <w:p w:rsidR="00395409" w:rsidRPr="00F552B9" w:rsidRDefault="00395409" w:rsidP="00395409">
      <w:pPr>
        <w:pStyle w:val="a5"/>
        <w:numPr>
          <w:ilvl w:val="0"/>
          <w:numId w:val="23"/>
        </w:numPr>
        <w:spacing w:line="259" w:lineRule="auto"/>
        <w:rPr>
          <w:b/>
        </w:rPr>
      </w:pPr>
      <w:r w:rsidRPr="00F552B9">
        <w:rPr>
          <w:shd w:val="clear" w:color="auto" w:fill="FFFFFF"/>
        </w:rPr>
        <w:lastRenderedPageBreak/>
        <w:t>Руководитель Следственного Управления Следственного Комитета РФ по Смоленской области – Уханов Анатолий Юрьевич</w:t>
      </w:r>
    </w:p>
    <w:p w:rsidR="00395409" w:rsidRPr="00F552B9" w:rsidRDefault="00395409" w:rsidP="00395409">
      <w:pPr>
        <w:pStyle w:val="a5"/>
        <w:numPr>
          <w:ilvl w:val="0"/>
          <w:numId w:val="23"/>
        </w:numPr>
        <w:spacing w:line="259" w:lineRule="auto"/>
        <w:rPr>
          <w:b/>
        </w:rPr>
      </w:pPr>
      <w:r w:rsidRPr="00F552B9">
        <w:rPr>
          <w:shd w:val="clear" w:color="auto" w:fill="FFFFFF"/>
        </w:rPr>
        <w:t xml:space="preserve">Благочинный </w:t>
      </w:r>
      <w:proofErr w:type="spellStart"/>
      <w:r w:rsidRPr="00F552B9">
        <w:rPr>
          <w:shd w:val="clear" w:color="auto" w:fill="FFFFFF"/>
        </w:rPr>
        <w:t>Ярцевского</w:t>
      </w:r>
      <w:proofErr w:type="spellEnd"/>
      <w:r w:rsidRPr="00F552B9">
        <w:rPr>
          <w:shd w:val="clear" w:color="auto" w:fill="FFFFFF"/>
        </w:rPr>
        <w:t xml:space="preserve"> благочиния</w:t>
      </w:r>
      <w:r w:rsidR="007C2B03" w:rsidRPr="00F552B9">
        <w:rPr>
          <w:shd w:val="clear" w:color="auto" w:fill="FFFFFF"/>
        </w:rPr>
        <w:t xml:space="preserve"> – </w:t>
      </w:r>
      <w:r w:rsidRPr="00F552B9">
        <w:rPr>
          <w:shd w:val="clear" w:color="auto" w:fill="FFFFFF"/>
        </w:rPr>
        <w:t xml:space="preserve">протоиерей Василий </w:t>
      </w:r>
      <w:proofErr w:type="spellStart"/>
      <w:r w:rsidRPr="00F552B9">
        <w:rPr>
          <w:shd w:val="clear" w:color="auto" w:fill="FFFFFF"/>
        </w:rPr>
        <w:t>Мовчанюк</w:t>
      </w:r>
      <w:proofErr w:type="spellEnd"/>
    </w:p>
    <w:p w:rsidR="00395409" w:rsidRPr="00F552B9" w:rsidRDefault="007C2B03" w:rsidP="00395409">
      <w:pPr>
        <w:pStyle w:val="a5"/>
        <w:numPr>
          <w:ilvl w:val="0"/>
          <w:numId w:val="23"/>
        </w:numPr>
        <w:spacing w:line="259" w:lineRule="auto"/>
        <w:rPr>
          <w:b/>
        </w:rPr>
      </w:pPr>
      <w:r w:rsidRPr="00F552B9">
        <w:rPr>
          <w:shd w:val="clear" w:color="auto" w:fill="FFFFFF"/>
        </w:rPr>
        <w:t>Д</w:t>
      </w:r>
      <w:r w:rsidR="00395409" w:rsidRPr="00F552B9">
        <w:rPr>
          <w:shd w:val="clear" w:color="auto" w:fill="FFFFFF"/>
        </w:rPr>
        <w:t>епутаты См</w:t>
      </w:r>
      <w:r w:rsidRPr="00F552B9">
        <w:rPr>
          <w:shd w:val="clear" w:color="auto" w:fill="FFFFFF"/>
        </w:rPr>
        <w:t xml:space="preserve">оленской областной </w:t>
      </w:r>
      <w:r w:rsidR="00395409" w:rsidRPr="00F552B9">
        <w:rPr>
          <w:shd w:val="clear" w:color="auto" w:fill="FFFFFF"/>
        </w:rPr>
        <w:t xml:space="preserve">думы </w:t>
      </w:r>
      <w:r w:rsidRPr="00F552B9">
        <w:rPr>
          <w:shd w:val="clear" w:color="auto" w:fill="FFFFFF"/>
        </w:rPr>
        <w:t xml:space="preserve">– </w:t>
      </w:r>
      <w:r w:rsidR="00395409" w:rsidRPr="00F552B9">
        <w:rPr>
          <w:shd w:val="clear" w:color="auto" w:fill="FFFFFF"/>
        </w:rPr>
        <w:t xml:space="preserve">(Дементьев Н.А., Моргунов А.В., Васильева О.Н., </w:t>
      </w:r>
      <w:proofErr w:type="spellStart"/>
      <w:r w:rsidR="00395409" w:rsidRPr="00F552B9">
        <w:rPr>
          <w:shd w:val="clear" w:color="auto" w:fill="FFFFFF"/>
        </w:rPr>
        <w:t>Гулицкий</w:t>
      </w:r>
      <w:proofErr w:type="spellEnd"/>
      <w:r w:rsidR="00395409" w:rsidRPr="00F552B9">
        <w:rPr>
          <w:shd w:val="clear" w:color="auto" w:fill="FFFFFF"/>
        </w:rPr>
        <w:t xml:space="preserve"> И.В.) </w:t>
      </w:r>
    </w:p>
    <w:p w:rsidR="00395409" w:rsidRPr="00F552B9" w:rsidRDefault="00395409" w:rsidP="007C2B03">
      <w:pPr>
        <w:spacing w:line="259" w:lineRule="auto"/>
        <w:ind w:left="720"/>
        <w:rPr>
          <w:shd w:val="clear" w:color="auto" w:fill="FFFFFF"/>
        </w:rPr>
      </w:pPr>
      <w:r w:rsidRPr="00F552B9">
        <w:rPr>
          <w:shd w:val="clear" w:color="auto" w:fill="FFFFFF"/>
        </w:rPr>
        <w:t>и др. официальные лица</w:t>
      </w:r>
    </w:p>
    <w:p w:rsidR="007C2B03" w:rsidRPr="007C2B03" w:rsidRDefault="007C2B03" w:rsidP="007C2B03">
      <w:pPr>
        <w:spacing w:line="259" w:lineRule="auto"/>
        <w:ind w:left="720"/>
        <w:rPr>
          <w:b/>
        </w:rPr>
      </w:pPr>
    </w:p>
    <w:p w:rsidR="00FE7FB2" w:rsidRPr="00395409" w:rsidRDefault="00FE7FB2" w:rsidP="00FE7FB2">
      <w:pPr>
        <w:spacing w:line="259" w:lineRule="auto"/>
        <w:rPr>
          <w:b/>
          <w:szCs w:val="28"/>
        </w:rPr>
      </w:pPr>
      <w:r w:rsidRPr="00395409">
        <w:rPr>
          <w:b/>
          <w:szCs w:val="28"/>
        </w:rPr>
        <w:t xml:space="preserve">Упоминания в СМИ: </w:t>
      </w:r>
    </w:p>
    <w:p w:rsidR="00FE7FB2" w:rsidRDefault="00F70ABE" w:rsidP="00FE7FB2">
      <w:hyperlink r:id="rId7" w:history="1">
        <w:r w:rsidR="00FE7FB2" w:rsidRPr="00F55976">
          <w:rPr>
            <w:rStyle w:val="a9"/>
            <w:rFonts w:eastAsiaTheme="majorEastAsia"/>
          </w:rPr>
          <w:t>https://duhov.admin-smolensk.ru/news/v-duhovschinskom-rajone-sostoyalos-otkrytie-mezhregionalnoj-vahty-pamyati-/</w:t>
        </w:r>
      </w:hyperlink>
    </w:p>
    <w:p w:rsidR="00FE7FB2" w:rsidRDefault="00F70ABE" w:rsidP="00FE7FB2">
      <w:hyperlink r:id="rId8" w:history="1">
        <w:r w:rsidR="00FE7FB2" w:rsidRPr="00F55976">
          <w:rPr>
            <w:rStyle w:val="a9"/>
            <w:rFonts w:eastAsiaTheme="majorEastAsia"/>
          </w:rPr>
          <w:t>http://council.gov.ru/events/main_themes/144738/</w:t>
        </w:r>
      </w:hyperlink>
    </w:p>
    <w:p w:rsidR="00FE7FB2" w:rsidRDefault="00F70ABE" w:rsidP="00FE7FB2">
      <w:hyperlink r:id="rId9" w:history="1">
        <w:r w:rsidR="00FE7FB2" w:rsidRPr="00F55976">
          <w:rPr>
            <w:rStyle w:val="a9"/>
            <w:rFonts w:eastAsiaTheme="majorEastAsia"/>
          </w:rPr>
          <w:t>https://readovka67.ru/news/144922</w:t>
        </w:r>
      </w:hyperlink>
    </w:p>
    <w:p w:rsidR="00FE7FB2" w:rsidRDefault="00F70ABE" w:rsidP="00FE7FB2">
      <w:hyperlink r:id="rId10" w:history="1">
        <w:r w:rsidR="00FE7FB2" w:rsidRPr="00F55976">
          <w:rPr>
            <w:rStyle w:val="a9"/>
            <w:rFonts w:eastAsiaTheme="majorEastAsia"/>
          </w:rPr>
          <w:t>https://smolensk.er.ru/activity/news/v-duhovshinskom-rajone-otkryli-mezhdunarodnuyu-vahtu-pamyati</w:t>
        </w:r>
      </w:hyperlink>
    </w:p>
    <w:p w:rsidR="00FE7FB2" w:rsidRDefault="00F70ABE" w:rsidP="00FE7FB2">
      <w:hyperlink r:id="rId11" w:history="1">
        <w:r w:rsidR="00FE7FB2" w:rsidRPr="00F55976">
          <w:rPr>
            <w:rStyle w:val="a9"/>
            <w:rFonts w:eastAsiaTheme="majorEastAsia"/>
          </w:rPr>
          <w:t>https://smolensk-i.ru/authority/v-duhovshhinskom-rayone-startovala-mezhregionalnaya-vahta-pamyati_239492</w:t>
        </w:r>
      </w:hyperlink>
    </w:p>
    <w:p w:rsidR="00FE7FB2" w:rsidRDefault="00F70ABE" w:rsidP="00FE7FB2">
      <w:hyperlink r:id="rId12" w:history="1">
        <w:r w:rsidR="00FE7FB2" w:rsidRPr="00F55976">
          <w:rPr>
            <w:rStyle w:val="a9"/>
            <w:rFonts w:eastAsiaTheme="majorEastAsia"/>
          </w:rPr>
          <w:t>https://ok.ru/organmestngroup/topic/156277739646381</w:t>
        </w:r>
      </w:hyperlink>
    </w:p>
    <w:p w:rsidR="00FE7FB2" w:rsidRDefault="00F70ABE" w:rsidP="00FE7FB2">
      <w:hyperlink r:id="rId13" w:history="1">
        <w:r w:rsidR="00FE7FB2" w:rsidRPr="00F55976">
          <w:rPr>
            <w:rStyle w:val="a9"/>
            <w:rFonts w:eastAsiaTheme="majorEastAsia"/>
          </w:rPr>
          <w:t>https://yandex.ru/video/preview/14963109283941996226</w:t>
        </w:r>
      </w:hyperlink>
    </w:p>
    <w:p w:rsidR="00FE7FB2" w:rsidRDefault="00F70ABE" w:rsidP="00FE7FB2">
      <w:hyperlink r:id="rId14" w:history="1">
        <w:r w:rsidR="00FE7FB2" w:rsidRPr="00F55976">
          <w:rPr>
            <w:rStyle w:val="a9"/>
            <w:rFonts w:eastAsiaTheme="majorEastAsia"/>
          </w:rPr>
          <w:t>https://yandex.ru/video/preview/10288051758068499692</w:t>
        </w:r>
      </w:hyperlink>
    </w:p>
    <w:p w:rsidR="00FE7FB2" w:rsidRDefault="00F70ABE" w:rsidP="00FE7FB2">
      <w:hyperlink r:id="rId15" w:history="1">
        <w:r w:rsidR="00FE7FB2" w:rsidRPr="00F55976">
          <w:rPr>
            <w:rStyle w:val="a9"/>
            <w:rFonts w:eastAsiaTheme="majorEastAsia"/>
          </w:rPr>
          <w:t>https://duhovshina.bezformata.com/listnews/duhovshinskom-rayone-sostoyalos-otkritie/116822627/</w:t>
        </w:r>
      </w:hyperlink>
    </w:p>
    <w:p w:rsidR="00FE7FB2" w:rsidRDefault="00F70ABE" w:rsidP="00FE7FB2">
      <w:pPr>
        <w:rPr>
          <w:rStyle w:val="a9"/>
          <w:rFonts w:eastAsiaTheme="majorEastAsia"/>
        </w:rPr>
      </w:pPr>
      <w:hyperlink r:id="rId16" w:history="1">
        <w:r w:rsidR="00FE7FB2" w:rsidRPr="00F55976">
          <w:rPr>
            <w:rStyle w:val="a9"/>
            <w:rFonts w:eastAsiaTheme="majorEastAsia"/>
          </w:rPr>
          <w:t>http://smoleparh.ru/novosti/2023/05/otkrytie-mezhdunarodnoj-vahty-pamyati-2023/</w:t>
        </w:r>
      </w:hyperlink>
      <w:r w:rsidR="00FE7FB2">
        <w:rPr>
          <w:rStyle w:val="a9"/>
          <w:rFonts w:eastAsiaTheme="majorEastAsia"/>
        </w:rPr>
        <w:t xml:space="preserve"> </w:t>
      </w:r>
    </w:p>
    <w:p w:rsidR="00FE7FB2" w:rsidRDefault="00F70ABE" w:rsidP="00FE7FB2">
      <w:hyperlink r:id="rId17" w:history="1">
        <w:r w:rsidR="00FE7FB2" w:rsidRPr="007E666C">
          <w:rPr>
            <w:rStyle w:val="a9"/>
            <w:rFonts w:ascii="Arial" w:eastAsiaTheme="majorEastAsia" w:hAnsi="Arial" w:cs="Arial"/>
            <w:sz w:val="20"/>
            <w:szCs w:val="20"/>
            <w:shd w:val="clear" w:color="auto" w:fill="FFFFFF"/>
          </w:rPr>
          <w:t>https://vk.com/smdolg?w=wall-70046250_2517</w:t>
        </w:r>
        <w:r w:rsidR="00FE7FB2" w:rsidRPr="007E666C">
          <w:rPr>
            <w:rStyle w:val="a9"/>
            <w:rFonts w:eastAsiaTheme="majorEastAsia"/>
          </w:rPr>
          <w:t>/</w:t>
        </w:r>
      </w:hyperlink>
      <w:r w:rsidR="00FE7FB2">
        <w:t xml:space="preserve"> </w:t>
      </w:r>
    </w:p>
    <w:p w:rsidR="00FE7FB2" w:rsidRDefault="00F70ABE" w:rsidP="00FE7FB2">
      <w:pPr>
        <w:spacing w:line="259" w:lineRule="auto"/>
        <w:rPr>
          <w:szCs w:val="28"/>
        </w:rPr>
      </w:pPr>
      <w:hyperlink r:id="rId18" w:history="1">
        <w:r w:rsidR="00FE7FB2" w:rsidRPr="007E666C">
          <w:rPr>
            <w:rStyle w:val="a9"/>
            <w:szCs w:val="28"/>
          </w:rPr>
          <w:t>https://telegra.ph/Pomnim-o-proshlom--stroim-budushchee-05-09/</w:t>
        </w:r>
      </w:hyperlink>
    </w:p>
    <w:p w:rsidR="00FE7FB2" w:rsidRDefault="00F70ABE" w:rsidP="00FE7FB2">
      <w:pPr>
        <w:spacing w:line="259" w:lineRule="auto"/>
        <w:rPr>
          <w:rStyle w:val="a9"/>
          <w:szCs w:val="28"/>
        </w:rPr>
      </w:pPr>
      <w:hyperlink r:id="rId19" w:history="1">
        <w:r w:rsidR="00FE7FB2" w:rsidRPr="007E666C">
          <w:rPr>
            <w:rStyle w:val="a9"/>
            <w:szCs w:val="28"/>
          </w:rPr>
          <w:t>https://www.youtube.com/watch?v=YCixZ8_iISc/</w:t>
        </w:r>
      </w:hyperlink>
    </w:p>
    <w:p w:rsidR="00F552B9" w:rsidRDefault="00F70ABE" w:rsidP="00FE7FB2">
      <w:pPr>
        <w:spacing w:line="259" w:lineRule="auto"/>
        <w:rPr>
          <w:szCs w:val="28"/>
        </w:rPr>
      </w:pPr>
      <w:hyperlink r:id="rId20" w:history="1">
        <w:r w:rsidR="00F552B9" w:rsidRPr="00A9357E">
          <w:rPr>
            <w:rStyle w:val="a9"/>
            <w:szCs w:val="28"/>
          </w:rPr>
          <w:t>https://region-67.ru/video/ac2385960e2cf610fc7f13d1bcea86a2</w:t>
        </w:r>
      </w:hyperlink>
    </w:p>
    <w:p w:rsidR="00F552B9" w:rsidRDefault="00F70ABE" w:rsidP="00FE7FB2">
      <w:pPr>
        <w:spacing w:line="259" w:lineRule="auto"/>
        <w:rPr>
          <w:szCs w:val="28"/>
        </w:rPr>
      </w:pPr>
      <w:hyperlink r:id="rId21" w:history="1">
        <w:r w:rsidR="00F552B9" w:rsidRPr="00A9357E">
          <w:rPr>
            <w:rStyle w:val="a9"/>
            <w:szCs w:val="28"/>
          </w:rPr>
          <w:t>https://www.rabochy-put.ru/news/179173-smolenskie-poiskoviki-proveli-aktsii-zabota-i-dobrokhoty.html</w:t>
        </w:r>
      </w:hyperlink>
    </w:p>
    <w:p w:rsidR="00F552B9" w:rsidRPr="00FE7FB2" w:rsidRDefault="00F70ABE" w:rsidP="00FE7FB2">
      <w:pPr>
        <w:spacing w:line="259" w:lineRule="auto"/>
        <w:rPr>
          <w:szCs w:val="28"/>
        </w:rPr>
      </w:pPr>
      <w:hyperlink r:id="rId22" w:history="1">
        <w:r w:rsidR="00F552B9" w:rsidRPr="00A9357E">
          <w:rPr>
            <w:rStyle w:val="a9"/>
            <w:szCs w:val="28"/>
          </w:rPr>
          <w:t>https://smolensk.er.ru/activity/news/zabota-o-nuzhdayushihsya-pamyat-o-nevernuvshihsya-poiskoviki-proveli-dobrye-akcii-zabota-i-dobrohoty</w:t>
        </w:r>
      </w:hyperlink>
      <w:r w:rsidR="00F552B9">
        <w:rPr>
          <w:szCs w:val="28"/>
        </w:rPr>
        <w:br/>
      </w:r>
      <w:hyperlink r:id="rId23" w:history="1">
        <w:r w:rsidR="00F552B9" w:rsidRPr="00A9357E">
          <w:rPr>
            <w:rStyle w:val="a9"/>
            <w:szCs w:val="28"/>
          </w:rPr>
          <w:t>https://youtu.be/4VPhkmFiThw</w:t>
        </w:r>
      </w:hyperlink>
      <w:r w:rsidR="00F552B9">
        <w:rPr>
          <w:szCs w:val="28"/>
        </w:rPr>
        <w:t xml:space="preserve"> </w:t>
      </w:r>
    </w:p>
    <w:sectPr w:rsidR="00F552B9" w:rsidRPr="00FE7FB2" w:rsidSect="005C6F3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35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3063681"/>
    <w:multiLevelType w:val="hybridMultilevel"/>
    <w:tmpl w:val="D5920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B5226"/>
    <w:multiLevelType w:val="hybridMultilevel"/>
    <w:tmpl w:val="134CCBD0"/>
    <w:lvl w:ilvl="0" w:tplc="9138B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79191E"/>
    <w:multiLevelType w:val="hybridMultilevel"/>
    <w:tmpl w:val="FB7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D23"/>
    <w:multiLevelType w:val="hybridMultilevel"/>
    <w:tmpl w:val="204437F6"/>
    <w:lvl w:ilvl="0" w:tplc="D79E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BD5D1E"/>
    <w:multiLevelType w:val="hybridMultilevel"/>
    <w:tmpl w:val="395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3AA1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0412"/>
    <w:multiLevelType w:val="hybridMultilevel"/>
    <w:tmpl w:val="C652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C59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 w15:restartNumberingAfterBreak="0">
    <w:nsid w:val="3A8665C5"/>
    <w:multiLevelType w:val="hybridMultilevel"/>
    <w:tmpl w:val="09B26C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D343174"/>
    <w:multiLevelType w:val="hybridMultilevel"/>
    <w:tmpl w:val="C8CCF79E"/>
    <w:lvl w:ilvl="0" w:tplc="D79E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B661E"/>
    <w:multiLevelType w:val="hybridMultilevel"/>
    <w:tmpl w:val="9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07450"/>
    <w:multiLevelType w:val="hybridMultilevel"/>
    <w:tmpl w:val="F16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2AFE"/>
    <w:multiLevelType w:val="hybridMultilevel"/>
    <w:tmpl w:val="A4247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036B5"/>
    <w:multiLevelType w:val="hybridMultilevel"/>
    <w:tmpl w:val="225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9057F"/>
    <w:multiLevelType w:val="hybridMultilevel"/>
    <w:tmpl w:val="F3E40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7F42EB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A3182"/>
    <w:multiLevelType w:val="multilevel"/>
    <w:tmpl w:val="D20494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056532"/>
    <w:multiLevelType w:val="multilevel"/>
    <w:tmpl w:val="D20494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04966"/>
    <w:multiLevelType w:val="hybridMultilevel"/>
    <w:tmpl w:val="151C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12CD"/>
    <w:multiLevelType w:val="hybridMultilevel"/>
    <w:tmpl w:val="6D04B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FD1474"/>
    <w:multiLevelType w:val="hybridMultilevel"/>
    <w:tmpl w:val="871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E3539"/>
    <w:multiLevelType w:val="hybridMultilevel"/>
    <w:tmpl w:val="62500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16"/>
  </w:num>
  <w:num w:numId="13">
    <w:abstractNumId w:val="7"/>
  </w:num>
  <w:num w:numId="14">
    <w:abstractNumId w:val="13"/>
  </w:num>
  <w:num w:numId="15">
    <w:abstractNumId w:val="21"/>
  </w:num>
  <w:num w:numId="16">
    <w:abstractNumId w:val="12"/>
  </w:num>
  <w:num w:numId="17">
    <w:abstractNumId w:val="1"/>
  </w:num>
  <w:num w:numId="18">
    <w:abstractNumId w:val="18"/>
  </w:num>
  <w:num w:numId="19">
    <w:abstractNumId w:val="3"/>
  </w:num>
  <w:num w:numId="20">
    <w:abstractNumId w:val="4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202"/>
    <w:rsid w:val="00007094"/>
    <w:rsid w:val="000613BF"/>
    <w:rsid w:val="00086156"/>
    <w:rsid w:val="000A190F"/>
    <w:rsid w:val="000E23AE"/>
    <w:rsid w:val="00132EBB"/>
    <w:rsid w:val="00143C9A"/>
    <w:rsid w:val="002A2668"/>
    <w:rsid w:val="00392B05"/>
    <w:rsid w:val="00395409"/>
    <w:rsid w:val="004237F0"/>
    <w:rsid w:val="004B58FB"/>
    <w:rsid w:val="004F098C"/>
    <w:rsid w:val="004F1643"/>
    <w:rsid w:val="004F6C92"/>
    <w:rsid w:val="00507202"/>
    <w:rsid w:val="00565735"/>
    <w:rsid w:val="005C6F3F"/>
    <w:rsid w:val="006115E7"/>
    <w:rsid w:val="006450A0"/>
    <w:rsid w:val="00743152"/>
    <w:rsid w:val="007740A1"/>
    <w:rsid w:val="007865E0"/>
    <w:rsid w:val="00787C72"/>
    <w:rsid w:val="007C2B03"/>
    <w:rsid w:val="007F7B19"/>
    <w:rsid w:val="0083744D"/>
    <w:rsid w:val="00902056"/>
    <w:rsid w:val="009C721A"/>
    <w:rsid w:val="00A27DE9"/>
    <w:rsid w:val="00AF023A"/>
    <w:rsid w:val="00B3544F"/>
    <w:rsid w:val="00B808AA"/>
    <w:rsid w:val="00B86C6D"/>
    <w:rsid w:val="00BB2023"/>
    <w:rsid w:val="00C42D59"/>
    <w:rsid w:val="00C62A9D"/>
    <w:rsid w:val="00CB6A11"/>
    <w:rsid w:val="00CC492E"/>
    <w:rsid w:val="00CC4FA5"/>
    <w:rsid w:val="00CF050B"/>
    <w:rsid w:val="00D55387"/>
    <w:rsid w:val="00D6798A"/>
    <w:rsid w:val="00DF54C9"/>
    <w:rsid w:val="00E14C1F"/>
    <w:rsid w:val="00F35D89"/>
    <w:rsid w:val="00F552B9"/>
    <w:rsid w:val="00F70ABE"/>
    <w:rsid w:val="00F94E0D"/>
    <w:rsid w:val="00FA4F93"/>
    <w:rsid w:val="00FD4B5E"/>
    <w:rsid w:val="00FD5A79"/>
    <w:rsid w:val="00FE4055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2240-1BF5-4445-963D-1303D5B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F5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DF54C9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F54C9"/>
    <w:pPr>
      <w:ind w:left="720"/>
      <w:contextualSpacing/>
    </w:pPr>
  </w:style>
  <w:style w:type="character" w:styleId="a6">
    <w:name w:val="Strong"/>
    <w:uiPriority w:val="22"/>
    <w:qFormat/>
    <w:rsid w:val="00DF54C9"/>
    <w:rPr>
      <w:b/>
      <w:bCs/>
    </w:rPr>
  </w:style>
  <w:style w:type="character" w:customStyle="1" w:styleId="cardparam-title">
    <w:name w:val="card_param-title"/>
    <w:basedOn w:val="a0"/>
    <w:rsid w:val="00DF54C9"/>
  </w:style>
  <w:style w:type="character" w:customStyle="1" w:styleId="cardparam-result">
    <w:name w:val="card_param-result"/>
    <w:basedOn w:val="a0"/>
    <w:rsid w:val="00DF54C9"/>
  </w:style>
  <w:style w:type="character" w:customStyle="1" w:styleId="HTML">
    <w:name w:val="Стандартный HTML Знак"/>
    <w:basedOn w:val="a0"/>
    <w:link w:val="HTML0"/>
    <w:uiPriority w:val="99"/>
    <w:semiHidden/>
    <w:rsid w:val="00DF5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F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DF54C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F54C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F54C9"/>
    <w:rPr>
      <w:color w:val="0563C1" w:themeColor="hyperlink"/>
      <w:u w:val="single"/>
    </w:rPr>
  </w:style>
  <w:style w:type="character" w:customStyle="1" w:styleId="hero-card-doc-not-pubdescitem">
    <w:name w:val="hero-card-doc-not-pub__desc__item"/>
    <w:basedOn w:val="a0"/>
    <w:rsid w:val="00DF54C9"/>
  </w:style>
  <w:style w:type="character" w:styleId="aa">
    <w:name w:val="Emphasis"/>
    <w:basedOn w:val="a0"/>
    <w:uiPriority w:val="20"/>
    <w:qFormat/>
    <w:rsid w:val="00DF54C9"/>
    <w:rPr>
      <w:i/>
      <w:iCs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F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DF5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semiHidden/>
    <w:rsid w:val="00DF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DF54C9"/>
    <w:pPr>
      <w:tabs>
        <w:tab w:val="center" w:pos="4677"/>
        <w:tab w:val="right" w:pos="9355"/>
      </w:tabs>
    </w:pPr>
  </w:style>
  <w:style w:type="character" w:customStyle="1" w:styleId="af">
    <w:name w:val="Текст выноски Знак"/>
    <w:basedOn w:val="a0"/>
    <w:link w:val="af0"/>
    <w:uiPriority w:val="99"/>
    <w:semiHidden/>
    <w:rsid w:val="00DF54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F54C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E1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gov.ru/events/main_themes/144738/" TargetMode="External"/><Relationship Id="rId13" Type="http://schemas.openxmlformats.org/officeDocument/2006/relationships/hyperlink" Target="https://yandex.ru/video/preview/14963109283941996226" TargetMode="External"/><Relationship Id="rId18" Type="http://schemas.openxmlformats.org/officeDocument/2006/relationships/hyperlink" Target="https://telegra.ph/Pomnim-o-proshlom--stroim-budushchee-05-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bochy-put.ru/news/179173-smolenskie-poiskoviki-proveli-aktsii-zabota-i-dobrokhoty.html" TargetMode="External"/><Relationship Id="rId7" Type="http://schemas.openxmlformats.org/officeDocument/2006/relationships/hyperlink" Target="https://duhov.admin-smolensk.ru/news/v-duhovschinskom-rajone-sostoyalos-otkrytie-mezhregionalnoj-vahty-pamyati-/" TargetMode="External"/><Relationship Id="rId12" Type="http://schemas.openxmlformats.org/officeDocument/2006/relationships/hyperlink" Target="https://ok.ru/organmestngroup/topic/156277739646381" TargetMode="External"/><Relationship Id="rId17" Type="http://schemas.openxmlformats.org/officeDocument/2006/relationships/hyperlink" Target="https://vk.com/smdolg?w=wall-70046250_251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moleparh.ru/novosti/2023/05/otkrytie-mezhdunarodnoj-vahty-pamyati-2023/" TargetMode="External"/><Relationship Id="rId20" Type="http://schemas.openxmlformats.org/officeDocument/2006/relationships/hyperlink" Target="https://region-67.ru/video/ac2385960e2cf610fc7f13d1bcea86a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molensk-i.ru/authority/v-duhovshhinskom-rayone-startovala-mezhregionalnaya-vahta-pamyati_23949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uhovshina.bezformata.com/listnews/duhovshinskom-rayone-sostoyalos-otkritie/116822627/" TargetMode="External"/><Relationship Id="rId23" Type="http://schemas.openxmlformats.org/officeDocument/2006/relationships/hyperlink" Target="https://youtu.be/4VPhkmFiThw" TargetMode="External"/><Relationship Id="rId10" Type="http://schemas.openxmlformats.org/officeDocument/2006/relationships/hyperlink" Target="https://smolensk.er.ru/activity/news/v-duhovshinskom-rajone-otkryli-mezhdunarodnuyu-vahtu-pamyati" TargetMode="External"/><Relationship Id="rId19" Type="http://schemas.openxmlformats.org/officeDocument/2006/relationships/hyperlink" Target="https://www.youtube.com/watch?v=YCixZ8_iI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ovka67.ru/news/144922" TargetMode="External"/><Relationship Id="rId14" Type="http://schemas.openxmlformats.org/officeDocument/2006/relationships/hyperlink" Target="https://yandex.ru/video/preview/10288051758068499692" TargetMode="External"/><Relationship Id="rId22" Type="http://schemas.openxmlformats.org/officeDocument/2006/relationships/hyperlink" Target="https://smolensk.er.ru/activity/news/zabota-o-nuzhdayushihsya-pamyat-o-nevernuvshihsya-poiskoviki-proveli-dobrye-akcii-zabota-i-dobroh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Гурееы</dc:creator>
  <cp:keywords/>
  <dc:description/>
  <cp:lastModifiedBy>Куликовских Нина Германовна</cp:lastModifiedBy>
  <cp:revision>22</cp:revision>
  <dcterms:created xsi:type="dcterms:W3CDTF">2021-05-12T09:31:00Z</dcterms:created>
  <dcterms:modified xsi:type="dcterms:W3CDTF">2023-05-15T13:00:00Z</dcterms:modified>
</cp:coreProperties>
</file>